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8228C5" w14:textId="77777777" w:rsidR="007D4137" w:rsidRDefault="007D4137" w:rsidP="007D4137">
      <w:pPr>
        <w:jc w:val="center"/>
        <w:rPr>
          <w:b/>
          <w:bCs/>
          <w:lang w:val="pt-BR"/>
        </w:rPr>
      </w:pPr>
      <w:bookmarkStart w:id="0" w:name="_GoBack"/>
      <w:bookmarkEnd w:id="0"/>
      <w:r w:rsidRPr="0065371F">
        <w:rPr>
          <w:noProof/>
        </w:rPr>
        <w:drawing>
          <wp:inline distT="0" distB="0" distL="0" distR="0" wp14:anchorId="1415821A" wp14:editId="182CDF5D">
            <wp:extent cx="1013460" cy="101346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3460" cy="1013460"/>
                    </a:xfrm>
                    <a:prstGeom prst="rect">
                      <a:avLst/>
                    </a:prstGeom>
                    <a:noFill/>
                    <a:ln>
                      <a:noFill/>
                    </a:ln>
                  </pic:spPr>
                </pic:pic>
              </a:graphicData>
            </a:graphic>
          </wp:inline>
        </w:drawing>
      </w:r>
    </w:p>
    <w:p w14:paraId="1A62D533" w14:textId="77777777" w:rsidR="007D4137" w:rsidRPr="00B86208" w:rsidRDefault="007D4137" w:rsidP="007D4137">
      <w:pPr>
        <w:suppressAutoHyphens/>
        <w:overflowPunct w:val="0"/>
        <w:autoSpaceDE w:val="0"/>
        <w:autoSpaceDN w:val="0"/>
        <w:adjustRightInd w:val="0"/>
        <w:jc w:val="center"/>
        <w:textAlignment w:val="baseline"/>
        <w:rPr>
          <w:rFonts w:eastAsia="Calibri"/>
          <w:b/>
          <w:sz w:val="28"/>
        </w:rPr>
      </w:pPr>
      <w:r w:rsidRPr="00B86208">
        <w:rPr>
          <w:rFonts w:eastAsia="Calibri"/>
          <w:b/>
          <w:sz w:val="28"/>
        </w:rPr>
        <w:t>MUNICIPIO DA BEIRA</w:t>
      </w:r>
    </w:p>
    <w:p w14:paraId="5C99D1E1" w14:textId="77777777" w:rsidR="007D4137" w:rsidRPr="00B86208" w:rsidRDefault="007D4137" w:rsidP="007D4137">
      <w:pPr>
        <w:suppressAutoHyphens/>
        <w:overflowPunct w:val="0"/>
        <w:autoSpaceDE w:val="0"/>
        <w:autoSpaceDN w:val="0"/>
        <w:adjustRightInd w:val="0"/>
        <w:jc w:val="center"/>
        <w:textAlignment w:val="baseline"/>
        <w:rPr>
          <w:rFonts w:eastAsia="Calibri"/>
          <w:b/>
          <w:sz w:val="28"/>
        </w:rPr>
      </w:pPr>
      <w:r w:rsidRPr="00B86208">
        <w:rPr>
          <w:rFonts w:eastAsia="Calibri"/>
          <w:b/>
          <w:sz w:val="28"/>
        </w:rPr>
        <w:t>CONSELHO MUNICIPAL</w:t>
      </w:r>
    </w:p>
    <w:p w14:paraId="068FC89F" w14:textId="3B612AEE" w:rsidR="00A57ACB" w:rsidRPr="001E7362" w:rsidRDefault="006B11D9" w:rsidP="00002DA4">
      <w:pPr>
        <w:tabs>
          <w:tab w:val="left" w:pos="-1440"/>
          <w:tab w:val="left" w:pos="-720"/>
          <w:tab w:val="left" w:pos="0"/>
          <w:tab w:val="left" w:pos="288"/>
          <w:tab w:val="left" w:pos="576"/>
          <w:tab w:val="left" w:pos="1008"/>
          <w:tab w:val="left" w:pos="5760"/>
          <w:tab w:val="left" w:pos="10080"/>
        </w:tabs>
        <w:suppressAutoHyphens/>
        <w:jc w:val="center"/>
        <w:rPr>
          <w:b/>
          <w:snapToGrid/>
          <w:spacing w:val="-3"/>
          <w:szCs w:val="22"/>
          <w:lang w:eastAsia="pt-PT"/>
        </w:rPr>
      </w:pPr>
      <w:r w:rsidRPr="001E7362">
        <w:rPr>
          <w:b/>
          <w:snapToGrid/>
          <w:spacing w:val="-3"/>
          <w:szCs w:val="22"/>
          <w:lang w:eastAsia="pt-PT"/>
        </w:rPr>
        <w:t xml:space="preserve"> </w:t>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r w:rsidR="001A4359" w:rsidRPr="001E7362">
        <w:rPr>
          <w:b/>
          <w:snapToGrid/>
          <w:spacing w:val="-3"/>
          <w:szCs w:val="22"/>
          <w:lang w:eastAsia="pt-PT"/>
        </w:rPr>
        <w:softHyphen/>
      </w:r>
    </w:p>
    <w:p w14:paraId="7DAA06A4" w14:textId="77777777" w:rsidR="005D6811" w:rsidRPr="001E7362" w:rsidRDefault="005D6811" w:rsidP="00002DA4">
      <w:pPr>
        <w:widowControl/>
        <w:suppressAutoHyphens/>
        <w:overflowPunct w:val="0"/>
        <w:autoSpaceDE w:val="0"/>
        <w:autoSpaceDN w:val="0"/>
        <w:adjustRightInd w:val="0"/>
        <w:jc w:val="center"/>
        <w:textAlignment w:val="baseline"/>
        <w:rPr>
          <w:b/>
          <w:snapToGrid/>
          <w:szCs w:val="22"/>
          <w:lang w:eastAsia="pt-PT"/>
        </w:rPr>
      </w:pPr>
    </w:p>
    <w:p w14:paraId="2DA494C2" w14:textId="77777777" w:rsidR="00763359" w:rsidRPr="001E7362" w:rsidRDefault="00763359" w:rsidP="00002DA4">
      <w:pPr>
        <w:widowControl/>
        <w:tabs>
          <w:tab w:val="left" w:pos="720"/>
          <w:tab w:val="left" w:pos="1440"/>
          <w:tab w:val="left" w:pos="2880"/>
          <w:tab w:val="left" w:pos="5760"/>
          <w:tab w:val="right" w:leader="dot" w:pos="8640"/>
        </w:tabs>
        <w:jc w:val="center"/>
        <w:rPr>
          <w:snapToGrid/>
          <w:szCs w:val="22"/>
          <w:lang w:eastAsia="en-US"/>
        </w:rPr>
      </w:pPr>
    </w:p>
    <w:p w14:paraId="1DEBA095" w14:textId="122C4D2C" w:rsidR="00D54E8B" w:rsidRPr="001E7362" w:rsidRDefault="00D54E8B" w:rsidP="00002DA4">
      <w:pPr>
        <w:widowControl/>
        <w:spacing w:line="276" w:lineRule="auto"/>
        <w:jc w:val="center"/>
        <w:rPr>
          <w:rFonts w:eastAsia="Calibri"/>
          <w:b/>
          <w:bCs/>
          <w:snapToGrid/>
          <w:szCs w:val="22"/>
          <w:lang w:eastAsia="en-US"/>
        </w:rPr>
      </w:pPr>
      <w:r w:rsidRPr="001E7362">
        <w:rPr>
          <w:rFonts w:eastAsia="Calibri"/>
          <w:b/>
          <w:bCs/>
          <w:snapToGrid/>
          <w:szCs w:val="22"/>
          <w:lang w:eastAsia="en-US"/>
        </w:rPr>
        <w:t>TERMOS DE REFERÊNCIA</w:t>
      </w:r>
    </w:p>
    <w:p w14:paraId="6B4CF80D" w14:textId="77777777" w:rsidR="006B11D9" w:rsidRPr="001E7362" w:rsidRDefault="006B11D9" w:rsidP="00002DA4">
      <w:pPr>
        <w:widowControl/>
        <w:spacing w:line="276" w:lineRule="auto"/>
        <w:jc w:val="center"/>
        <w:rPr>
          <w:rFonts w:eastAsia="Calibri"/>
          <w:b/>
          <w:bCs/>
          <w:snapToGrid/>
          <w:szCs w:val="22"/>
          <w:lang w:eastAsia="en-US"/>
        </w:rPr>
      </w:pPr>
    </w:p>
    <w:p w14:paraId="48994D4D" w14:textId="230C5E8A" w:rsidR="008C464C" w:rsidRPr="001A4359" w:rsidRDefault="00B52532" w:rsidP="001A4359">
      <w:pPr>
        <w:pBdr>
          <w:bottom w:val="single" w:sz="6" w:space="0" w:color="auto"/>
        </w:pBdr>
        <w:spacing w:line="360" w:lineRule="auto"/>
        <w:jc w:val="center"/>
        <w:rPr>
          <w:b/>
          <w:bCs/>
          <w:sz w:val="28"/>
          <w:szCs w:val="28"/>
        </w:rPr>
      </w:pPr>
      <w:r w:rsidRPr="001E7362">
        <w:rPr>
          <w:b/>
          <w:bCs/>
          <w:color w:val="222222"/>
          <w:szCs w:val="22"/>
          <w:shd w:val="clear" w:color="auto" w:fill="FFFFFF"/>
        </w:rPr>
        <w:t>CONTRATAÇÃO DE SERVIÇOS DE CONSULTORIA</w:t>
      </w:r>
      <w:r w:rsidRPr="001E7362">
        <w:rPr>
          <w:rFonts w:eastAsia="Calibri"/>
          <w:b/>
          <w:bCs/>
          <w:snapToGrid/>
          <w:szCs w:val="22"/>
          <w:lang w:eastAsia="en-US"/>
        </w:rPr>
        <w:t xml:space="preserve"> PARA </w:t>
      </w:r>
      <w:r w:rsidR="00D15311" w:rsidRPr="001E7362">
        <w:rPr>
          <w:b/>
          <w:szCs w:val="22"/>
        </w:rPr>
        <w:t xml:space="preserve">A FISCALIZAÇÃO </w:t>
      </w:r>
      <w:r w:rsidR="0009480C" w:rsidRPr="001E7362">
        <w:rPr>
          <w:b/>
          <w:szCs w:val="22"/>
        </w:rPr>
        <w:t>D</w:t>
      </w:r>
      <w:r w:rsidR="008375E9">
        <w:rPr>
          <w:b/>
          <w:szCs w:val="22"/>
        </w:rPr>
        <w:t>E</w:t>
      </w:r>
      <w:r w:rsidR="0009480C" w:rsidRPr="001E7362">
        <w:rPr>
          <w:b/>
          <w:szCs w:val="22"/>
        </w:rPr>
        <w:t xml:space="preserve"> ESTRADA</w:t>
      </w:r>
      <w:r w:rsidR="007D4137">
        <w:rPr>
          <w:b/>
          <w:szCs w:val="22"/>
        </w:rPr>
        <w:t>S</w:t>
      </w:r>
      <w:r w:rsidR="0009480C" w:rsidRPr="001E7362">
        <w:rPr>
          <w:b/>
          <w:szCs w:val="22"/>
        </w:rPr>
        <w:t xml:space="preserve"> MUNICIPA</w:t>
      </w:r>
      <w:r w:rsidR="007D4137">
        <w:rPr>
          <w:b/>
          <w:szCs w:val="22"/>
        </w:rPr>
        <w:t>IS</w:t>
      </w:r>
    </w:p>
    <w:p w14:paraId="737C4041" w14:textId="77777777" w:rsidR="00D54E8B" w:rsidRPr="004125BC" w:rsidRDefault="00D54E8B" w:rsidP="00D54E8B">
      <w:pPr>
        <w:widowControl/>
        <w:spacing w:line="276" w:lineRule="auto"/>
        <w:jc w:val="center"/>
        <w:rPr>
          <w:rFonts w:eastAsia="Calibri"/>
          <w:b/>
          <w:bCs/>
          <w:snapToGrid/>
          <w:sz w:val="24"/>
          <w:szCs w:val="24"/>
          <w:lang w:eastAsia="en-US"/>
        </w:rPr>
      </w:pPr>
    </w:p>
    <w:p w14:paraId="6F8DE1BE" w14:textId="6A851A38" w:rsidR="00A57ACB" w:rsidRPr="004125BC" w:rsidRDefault="00D54E8B" w:rsidP="00934A27">
      <w:pPr>
        <w:widowControl/>
        <w:numPr>
          <w:ilvl w:val="0"/>
          <w:numId w:val="1"/>
        </w:numPr>
        <w:suppressAutoHyphens/>
        <w:overflowPunct w:val="0"/>
        <w:autoSpaceDE w:val="0"/>
        <w:autoSpaceDN w:val="0"/>
        <w:adjustRightInd w:val="0"/>
        <w:spacing w:before="240" w:after="120" w:line="360" w:lineRule="auto"/>
        <w:ind w:left="357" w:hanging="357"/>
        <w:contextualSpacing/>
        <w:jc w:val="both"/>
        <w:textAlignment w:val="baseline"/>
        <w:rPr>
          <w:rFonts w:eastAsia="Calibri"/>
          <w:b/>
          <w:snapToGrid/>
          <w:sz w:val="24"/>
          <w:szCs w:val="24"/>
          <w:lang w:eastAsia="en-US"/>
        </w:rPr>
      </w:pPr>
      <w:r w:rsidRPr="004125BC">
        <w:rPr>
          <w:rFonts w:eastAsia="Calibri"/>
          <w:b/>
          <w:snapToGrid/>
          <w:sz w:val="24"/>
          <w:szCs w:val="24"/>
          <w:lang w:eastAsia="en-US"/>
        </w:rPr>
        <w:t>INTRODUÇÃO</w:t>
      </w:r>
    </w:p>
    <w:p w14:paraId="648036DB" w14:textId="77777777" w:rsidR="007D670F" w:rsidRPr="008E483C" w:rsidRDefault="007D670F" w:rsidP="007D670F">
      <w:pPr>
        <w:widowControl/>
        <w:spacing w:after="200" w:line="276" w:lineRule="auto"/>
        <w:contextualSpacing/>
        <w:jc w:val="both"/>
        <w:rPr>
          <w:sz w:val="24"/>
          <w:szCs w:val="24"/>
          <w:lang w:eastAsia="pt-PT"/>
        </w:rPr>
      </w:pPr>
      <w:r w:rsidRPr="00F735BA">
        <w:rPr>
          <w:color w:val="000000"/>
          <w:sz w:val="24"/>
          <w:szCs w:val="24"/>
        </w:rPr>
        <w:t xml:space="preserve">O </w:t>
      </w:r>
      <w:r>
        <w:rPr>
          <w:snapToGrid/>
          <w:color w:val="000000"/>
          <w:sz w:val="24"/>
          <w:szCs w:val="24"/>
          <w:lang w:eastAsia="en-US"/>
        </w:rPr>
        <w:t>Conselho Municipal da Beira</w:t>
      </w:r>
      <w:r w:rsidRPr="00F735BA">
        <w:rPr>
          <w:sz w:val="24"/>
          <w:szCs w:val="24"/>
          <w:lang w:eastAsia="pt-PT"/>
        </w:rPr>
        <w:t xml:space="preserve"> com uma população de </w:t>
      </w:r>
      <w:r>
        <w:rPr>
          <w:sz w:val="24"/>
          <w:szCs w:val="24"/>
          <w:lang w:eastAsia="pt-PT"/>
        </w:rPr>
        <w:t xml:space="preserve">600.000 </w:t>
      </w:r>
      <w:r w:rsidRPr="00F735BA">
        <w:rPr>
          <w:sz w:val="24"/>
          <w:szCs w:val="24"/>
          <w:lang w:eastAsia="pt-PT"/>
        </w:rPr>
        <w:t>habitantes (INE 2017)</w:t>
      </w:r>
      <w:r>
        <w:rPr>
          <w:sz w:val="24"/>
          <w:szCs w:val="24"/>
          <w:lang w:eastAsia="pt-PT"/>
        </w:rPr>
        <w:t>,</w:t>
      </w:r>
      <w:r w:rsidRPr="00F735BA">
        <w:rPr>
          <w:sz w:val="24"/>
          <w:szCs w:val="24"/>
          <w:lang w:eastAsia="pt-PT"/>
        </w:rPr>
        <w:t xml:space="preserve"> localizado na Província de</w:t>
      </w:r>
      <w:r>
        <w:rPr>
          <w:sz w:val="24"/>
          <w:szCs w:val="24"/>
          <w:lang w:eastAsia="pt-PT"/>
        </w:rPr>
        <w:t xml:space="preserve"> Sofala, </w:t>
      </w:r>
      <w:r w:rsidRPr="00F735BA">
        <w:rPr>
          <w:sz w:val="24"/>
          <w:szCs w:val="24"/>
        </w:rPr>
        <w:t>é</w:t>
      </w:r>
      <w:r>
        <w:rPr>
          <w:sz w:val="24"/>
          <w:szCs w:val="24"/>
          <w:lang w:eastAsia="pt-PT"/>
        </w:rPr>
        <w:t xml:space="preserve"> </w:t>
      </w:r>
      <w:r w:rsidRPr="00F735BA">
        <w:rPr>
          <w:sz w:val="24"/>
          <w:szCs w:val="24"/>
          <w:lang w:eastAsia="pt-PT"/>
        </w:rPr>
        <w:t xml:space="preserve">beneficiaria dos fundos das Subvenções de Desempenho Municipal (SDM)  do Projecto de Desenvolvimento Urbano e Local - PDUL, com financiamento do Banco Mundial </w:t>
      </w:r>
      <w:r w:rsidRPr="00F735BA">
        <w:rPr>
          <w:sz w:val="24"/>
          <w:szCs w:val="24"/>
        </w:rPr>
        <w:t xml:space="preserve"> com o objectivo de fortalecer o desempenho institucional e prover melhores </w:t>
      </w:r>
      <w:proofErr w:type="spellStart"/>
      <w:r w:rsidRPr="00F735BA">
        <w:rPr>
          <w:sz w:val="24"/>
          <w:szCs w:val="24"/>
        </w:rPr>
        <w:t>infra-estruturas</w:t>
      </w:r>
      <w:proofErr w:type="spellEnd"/>
      <w:r w:rsidRPr="00F735BA">
        <w:rPr>
          <w:sz w:val="24"/>
          <w:szCs w:val="24"/>
        </w:rPr>
        <w:t xml:space="preserve"> e serviços às entidades locais participantes, com efectividade de </w:t>
      </w:r>
      <w:proofErr w:type="gramStart"/>
      <w:r w:rsidRPr="00F735BA">
        <w:rPr>
          <w:sz w:val="24"/>
          <w:szCs w:val="24"/>
        </w:rPr>
        <w:t>Outubro</w:t>
      </w:r>
      <w:proofErr w:type="gramEnd"/>
      <w:r w:rsidRPr="00F735BA">
        <w:rPr>
          <w:sz w:val="24"/>
          <w:szCs w:val="24"/>
        </w:rPr>
        <w:t xml:space="preserve"> de 2020. O Projecto tem a duração de 6 anos, com início em Outubro de 2020 e término previsto para 31 de Dezembro de 2025, beneficiando 22 Municípios das províncias de Gaza, Sofala, Zambézia e Niassa.</w:t>
      </w:r>
      <w:r w:rsidRPr="008E483C">
        <w:rPr>
          <w:sz w:val="24"/>
          <w:szCs w:val="24"/>
        </w:rPr>
        <w:t xml:space="preserve"> </w:t>
      </w:r>
    </w:p>
    <w:p w14:paraId="70075622" w14:textId="77777777" w:rsidR="007D670F" w:rsidRDefault="007D670F" w:rsidP="00C8266C">
      <w:pPr>
        <w:widowControl/>
        <w:spacing w:before="240" w:after="240" w:line="276" w:lineRule="auto"/>
        <w:jc w:val="both"/>
        <w:rPr>
          <w:sz w:val="24"/>
          <w:szCs w:val="24"/>
          <w:lang w:eastAsia="pt-PT"/>
        </w:rPr>
      </w:pPr>
    </w:p>
    <w:p w14:paraId="21A7175F" w14:textId="36A33891" w:rsidR="00D54E8B" w:rsidRPr="004125BC" w:rsidRDefault="00D54E8B" w:rsidP="00934A27">
      <w:pPr>
        <w:widowControl/>
        <w:numPr>
          <w:ilvl w:val="0"/>
          <w:numId w:val="1"/>
        </w:numPr>
        <w:suppressAutoHyphens/>
        <w:overflowPunct w:val="0"/>
        <w:autoSpaceDE w:val="0"/>
        <w:autoSpaceDN w:val="0"/>
        <w:adjustRightInd w:val="0"/>
        <w:spacing w:before="240" w:after="120" w:line="360" w:lineRule="auto"/>
        <w:ind w:left="357" w:hanging="357"/>
        <w:contextualSpacing/>
        <w:jc w:val="both"/>
        <w:textAlignment w:val="baseline"/>
        <w:rPr>
          <w:rFonts w:eastAsia="Calibri"/>
          <w:b/>
          <w:snapToGrid/>
          <w:sz w:val="24"/>
          <w:szCs w:val="24"/>
          <w:lang w:eastAsia="en-US"/>
        </w:rPr>
      </w:pPr>
      <w:r w:rsidRPr="004125BC">
        <w:rPr>
          <w:rFonts w:eastAsia="Calibri"/>
          <w:b/>
          <w:snapToGrid/>
          <w:sz w:val="24"/>
          <w:szCs w:val="24"/>
          <w:lang w:eastAsia="en-US"/>
        </w:rPr>
        <w:t>OBJECTIVO</w:t>
      </w:r>
      <w:r w:rsidR="008D2612">
        <w:rPr>
          <w:rFonts w:eastAsia="Calibri"/>
          <w:b/>
          <w:snapToGrid/>
          <w:sz w:val="24"/>
          <w:szCs w:val="24"/>
          <w:lang w:eastAsia="en-US"/>
        </w:rPr>
        <w:t xml:space="preserve"> GERAL</w:t>
      </w:r>
    </w:p>
    <w:p w14:paraId="05351DFC" w14:textId="45C6C85D" w:rsidR="006E254D" w:rsidRDefault="008D2612" w:rsidP="008D2612">
      <w:pPr>
        <w:widowControl/>
        <w:spacing w:before="240" w:after="240" w:line="276" w:lineRule="auto"/>
        <w:jc w:val="both"/>
        <w:rPr>
          <w:color w:val="000000"/>
          <w:sz w:val="24"/>
          <w:szCs w:val="24"/>
        </w:rPr>
      </w:pPr>
      <w:r w:rsidRPr="00F735BA">
        <w:rPr>
          <w:color w:val="000000"/>
          <w:sz w:val="24"/>
          <w:szCs w:val="24"/>
        </w:rPr>
        <w:t xml:space="preserve">O </w:t>
      </w:r>
      <w:r>
        <w:rPr>
          <w:snapToGrid/>
          <w:color w:val="000000"/>
          <w:sz w:val="24"/>
          <w:szCs w:val="24"/>
          <w:lang w:eastAsia="en-US"/>
        </w:rPr>
        <w:t>Conselho Municipal d</w:t>
      </w:r>
      <w:r w:rsidR="008D1C85">
        <w:rPr>
          <w:snapToGrid/>
          <w:color w:val="000000"/>
          <w:sz w:val="24"/>
          <w:szCs w:val="24"/>
          <w:lang w:eastAsia="en-US"/>
        </w:rPr>
        <w:t>a Beira</w:t>
      </w:r>
      <w:r w:rsidR="00164C08">
        <w:rPr>
          <w:snapToGrid/>
          <w:color w:val="000000"/>
          <w:sz w:val="24"/>
          <w:szCs w:val="24"/>
          <w:lang w:eastAsia="en-US"/>
        </w:rPr>
        <w:t xml:space="preserve"> </w:t>
      </w:r>
      <w:r>
        <w:rPr>
          <w:color w:val="000000"/>
          <w:sz w:val="24"/>
          <w:szCs w:val="24"/>
        </w:rPr>
        <w:t xml:space="preserve">pretende contratar </w:t>
      </w:r>
      <w:r w:rsidRPr="00A71BEF">
        <w:rPr>
          <w:b/>
          <w:bCs/>
          <w:color w:val="000000"/>
          <w:sz w:val="24"/>
          <w:szCs w:val="24"/>
        </w:rPr>
        <w:t>serviços de consultoria</w:t>
      </w:r>
      <w:r>
        <w:rPr>
          <w:b/>
          <w:bCs/>
          <w:color w:val="000000"/>
          <w:sz w:val="24"/>
          <w:szCs w:val="24"/>
        </w:rPr>
        <w:t xml:space="preserve"> de uma empresa </w:t>
      </w:r>
      <w:r>
        <w:rPr>
          <w:color w:val="000000"/>
          <w:sz w:val="24"/>
          <w:szCs w:val="24"/>
        </w:rPr>
        <w:t xml:space="preserve">para a </w:t>
      </w:r>
      <w:r w:rsidR="00164C08" w:rsidRPr="00950C93">
        <w:rPr>
          <w:b/>
          <w:bCs/>
          <w:color w:val="000000"/>
          <w:sz w:val="24"/>
          <w:szCs w:val="24"/>
        </w:rPr>
        <w:t>fiscalização da reabilitação</w:t>
      </w:r>
      <w:r w:rsidR="00164C08">
        <w:rPr>
          <w:color w:val="000000"/>
          <w:sz w:val="24"/>
          <w:szCs w:val="24"/>
        </w:rPr>
        <w:t xml:space="preserve"> da</w:t>
      </w:r>
      <w:r w:rsidR="006E254D">
        <w:rPr>
          <w:color w:val="000000"/>
          <w:sz w:val="24"/>
          <w:szCs w:val="24"/>
        </w:rPr>
        <w:t>s seguintes</w:t>
      </w:r>
      <w:r w:rsidR="00164C08">
        <w:rPr>
          <w:color w:val="000000"/>
          <w:sz w:val="24"/>
          <w:szCs w:val="24"/>
        </w:rPr>
        <w:t xml:space="preserve"> estrada</w:t>
      </w:r>
      <w:r w:rsidR="006E254D">
        <w:rPr>
          <w:color w:val="000000"/>
          <w:sz w:val="24"/>
          <w:szCs w:val="24"/>
        </w:rPr>
        <w:t>s:</w:t>
      </w:r>
    </w:p>
    <w:p w14:paraId="0EF13933" w14:textId="77777777" w:rsidR="008D1C85" w:rsidRPr="007D670F" w:rsidRDefault="008D1C85" w:rsidP="008D1C85">
      <w:pPr>
        <w:spacing w:before="240" w:after="240"/>
        <w:ind w:left="720"/>
        <w:jc w:val="both"/>
        <w:rPr>
          <w:color w:val="000000"/>
        </w:rPr>
      </w:pPr>
      <w:r w:rsidRPr="007D670F">
        <w:rPr>
          <w:color w:val="000000"/>
        </w:rPr>
        <w:t xml:space="preserve">1ª Rua de Algarve, com extensão de 1,500km, largura de 10m e o tipo de revestimento em </w:t>
      </w:r>
      <w:proofErr w:type="spellStart"/>
      <w:r w:rsidRPr="007D670F">
        <w:rPr>
          <w:color w:val="000000"/>
        </w:rPr>
        <w:t>pave</w:t>
      </w:r>
      <w:proofErr w:type="spellEnd"/>
      <w:r w:rsidRPr="007D670F">
        <w:rPr>
          <w:color w:val="000000"/>
        </w:rPr>
        <w:t>.</w:t>
      </w:r>
    </w:p>
    <w:p w14:paraId="572C0BCE" w14:textId="77777777" w:rsidR="008D1C85" w:rsidRPr="007D670F" w:rsidRDefault="008D1C85" w:rsidP="008D1C85">
      <w:pPr>
        <w:spacing w:before="240" w:after="240"/>
        <w:ind w:left="720"/>
        <w:jc w:val="both"/>
        <w:rPr>
          <w:color w:val="000000"/>
        </w:rPr>
      </w:pPr>
      <w:r w:rsidRPr="007D670F">
        <w:rPr>
          <w:color w:val="000000"/>
        </w:rPr>
        <w:t xml:space="preserve">2ª Rua Pais Ramos, com extensão de 1,400km, largura de 12m e o tipo de revestimento em </w:t>
      </w:r>
      <w:proofErr w:type="spellStart"/>
      <w:r w:rsidRPr="007D670F">
        <w:rPr>
          <w:color w:val="000000"/>
        </w:rPr>
        <w:t>pave</w:t>
      </w:r>
      <w:proofErr w:type="spellEnd"/>
      <w:r w:rsidRPr="007D670F">
        <w:rPr>
          <w:color w:val="000000"/>
        </w:rPr>
        <w:t>.</w:t>
      </w:r>
    </w:p>
    <w:p w14:paraId="4FCDB31B" w14:textId="77777777" w:rsidR="008D1C85" w:rsidRPr="007D670F" w:rsidRDefault="008D1C85" w:rsidP="008D1C85">
      <w:pPr>
        <w:spacing w:before="240" w:after="240"/>
        <w:ind w:left="720"/>
        <w:jc w:val="both"/>
        <w:rPr>
          <w:color w:val="000000"/>
        </w:rPr>
      </w:pPr>
      <w:r w:rsidRPr="007D670F">
        <w:rPr>
          <w:color w:val="000000"/>
        </w:rPr>
        <w:t xml:space="preserve">3ª Rua 1 Manga, com a extensão de 1,400Km, largura de 14m e o tipo de revestimento em </w:t>
      </w:r>
      <w:proofErr w:type="spellStart"/>
      <w:r w:rsidRPr="007D670F">
        <w:rPr>
          <w:color w:val="000000"/>
        </w:rPr>
        <w:t>pave</w:t>
      </w:r>
      <w:proofErr w:type="spellEnd"/>
      <w:r w:rsidRPr="007D670F">
        <w:rPr>
          <w:color w:val="000000"/>
        </w:rPr>
        <w:t>.</w:t>
      </w:r>
    </w:p>
    <w:p w14:paraId="215CE169" w14:textId="77777777" w:rsidR="008D1C85" w:rsidRPr="007D670F" w:rsidRDefault="008D1C85" w:rsidP="008D1C85">
      <w:pPr>
        <w:spacing w:before="240" w:after="240"/>
        <w:ind w:left="720"/>
        <w:jc w:val="both"/>
        <w:rPr>
          <w:color w:val="000000"/>
        </w:rPr>
      </w:pPr>
      <w:r w:rsidRPr="007D670F">
        <w:rPr>
          <w:color w:val="000000"/>
        </w:rPr>
        <w:t xml:space="preserve">4ª Rua 6 Manga, com a extensão de 3,000Km, largura de 7m e o tipo de revestimento em </w:t>
      </w:r>
      <w:proofErr w:type="spellStart"/>
      <w:r w:rsidRPr="007D670F">
        <w:rPr>
          <w:color w:val="000000"/>
        </w:rPr>
        <w:t>pave</w:t>
      </w:r>
      <w:proofErr w:type="spellEnd"/>
      <w:r w:rsidRPr="007D670F">
        <w:rPr>
          <w:color w:val="000000"/>
        </w:rPr>
        <w:t>.</w:t>
      </w:r>
    </w:p>
    <w:p w14:paraId="03404161" w14:textId="77777777" w:rsidR="008D1C85" w:rsidRPr="007D670F" w:rsidRDefault="008D1C85" w:rsidP="008D1C85">
      <w:pPr>
        <w:spacing w:before="240" w:after="240"/>
        <w:ind w:left="720"/>
        <w:jc w:val="both"/>
        <w:rPr>
          <w:color w:val="000000"/>
        </w:rPr>
      </w:pPr>
      <w:r w:rsidRPr="007D670F">
        <w:rPr>
          <w:color w:val="000000"/>
        </w:rPr>
        <w:t xml:space="preserve">4ª Rua 2009 </w:t>
      </w:r>
      <w:proofErr w:type="spellStart"/>
      <w:r w:rsidRPr="007D670F">
        <w:rPr>
          <w:color w:val="000000"/>
        </w:rPr>
        <w:t>Macurungo</w:t>
      </w:r>
      <w:proofErr w:type="spellEnd"/>
      <w:r w:rsidRPr="007D670F">
        <w:rPr>
          <w:color w:val="000000"/>
        </w:rPr>
        <w:t>/</w:t>
      </w:r>
      <w:proofErr w:type="spellStart"/>
      <w:r w:rsidRPr="007D670F">
        <w:rPr>
          <w:color w:val="000000"/>
        </w:rPr>
        <w:t>Chota</w:t>
      </w:r>
      <w:proofErr w:type="spellEnd"/>
      <w:r w:rsidRPr="007D670F">
        <w:rPr>
          <w:color w:val="000000"/>
        </w:rPr>
        <w:t xml:space="preserve">, com a extensão de 3,000Km, largura de 10m e o tipo de revestimento em </w:t>
      </w:r>
      <w:proofErr w:type="spellStart"/>
      <w:r w:rsidRPr="007D670F">
        <w:rPr>
          <w:color w:val="000000"/>
        </w:rPr>
        <w:t>pave</w:t>
      </w:r>
      <w:proofErr w:type="spellEnd"/>
      <w:r w:rsidRPr="007D670F">
        <w:rPr>
          <w:color w:val="000000"/>
        </w:rPr>
        <w:t>.</w:t>
      </w:r>
    </w:p>
    <w:p w14:paraId="44528D32" w14:textId="19922285" w:rsidR="008D2612" w:rsidRDefault="001A4359" w:rsidP="008D2612">
      <w:pPr>
        <w:widowControl/>
        <w:spacing w:before="240" w:after="240" w:line="276" w:lineRule="auto"/>
        <w:jc w:val="both"/>
        <w:rPr>
          <w:color w:val="000000"/>
          <w:sz w:val="24"/>
          <w:szCs w:val="24"/>
        </w:rPr>
      </w:pPr>
      <w:r w:rsidRPr="001A4359">
        <w:rPr>
          <w:szCs w:val="22"/>
        </w:rPr>
        <w:t xml:space="preserve"> </w:t>
      </w:r>
      <w:r w:rsidRPr="00FD299B">
        <w:rPr>
          <w:szCs w:val="22"/>
        </w:rPr>
        <w:t xml:space="preserve">O objectivo da contratação de serviços de fiscalização visa garantir que os trabalhos sejam executados dentro dos prazos previamente estabelecidos, com o </w:t>
      </w:r>
      <w:proofErr w:type="gramStart"/>
      <w:r w:rsidRPr="00FD299B">
        <w:rPr>
          <w:szCs w:val="22"/>
        </w:rPr>
        <w:t>rigor e qualidade exigidas</w:t>
      </w:r>
      <w:proofErr w:type="gramEnd"/>
      <w:r w:rsidR="00E35376">
        <w:rPr>
          <w:szCs w:val="22"/>
        </w:rPr>
        <w:t>.</w:t>
      </w:r>
      <w:r w:rsidR="008D2612">
        <w:rPr>
          <w:color w:val="000000"/>
          <w:sz w:val="24"/>
          <w:szCs w:val="24"/>
        </w:rPr>
        <w:t xml:space="preserve"> </w:t>
      </w:r>
    </w:p>
    <w:p w14:paraId="48CE4534" w14:textId="3760C9B1" w:rsidR="007D4086" w:rsidRPr="00144450" w:rsidRDefault="007D4086" w:rsidP="007D4086">
      <w:pPr>
        <w:pStyle w:val="ListParagraph"/>
        <w:widowControl/>
        <w:numPr>
          <w:ilvl w:val="0"/>
          <w:numId w:val="1"/>
        </w:numPr>
        <w:spacing w:before="240" w:line="360" w:lineRule="auto"/>
        <w:contextualSpacing w:val="0"/>
        <w:jc w:val="both"/>
        <w:rPr>
          <w:bCs/>
          <w:color w:val="000000"/>
          <w:sz w:val="24"/>
          <w:szCs w:val="24"/>
        </w:rPr>
      </w:pPr>
      <w:bookmarkStart w:id="1" w:name="_Hlk92939505"/>
      <w:r w:rsidRPr="00144450">
        <w:rPr>
          <w:b/>
          <w:color w:val="000000"/>
          <w:sz w:val="24"/>
          <w:szCs w:val="24"/>
        </w:rPr>
        <w:t xml:space="preserve">LOCALIZAÇÃO GEOGRÁFICA </w:t>
      </w:r>
    </w:p>
    <w:p w14:paraId="2C41C504" w14:textId="422DE21A" w:rsidR="007D4086" w:rsidRPr="00144450" w:rsidRDefault="0098467D" w:rsidP="007D4086">
      <w:pPr>
        <w:pStyle w:val="ListParagraph"/>
        <w:widowControl/>
        <w:spacing w:line="276" w:lineRule="auto"/>
        <w:ind w:left="0"/>
        <w:rPr>
          <w:color w:val="000000"/>
          <w:sz w:val="24"/>
          <w:szCs w:val="24"/>
        </w:rPr>
      </w:pPr>
      <w:r w:rsidRPr="00144450">
        <w:rPr>
          <w:bCs/>
          <w:color w:val="000000"/>
          <w:sz w:val="24"/>
          <w:szCs w:val="24"/>
        </w:rPr>
        <w:lastRenderedPageBreak/>
        <w:t xml:space="preserve">Abaixo se </w:t>
      </w:r>
      <w:r w:rsidR="0001535D" w:rsidRPr="00144450">
        <w:rPr>
          <w:color w:val="000000"/>
          <w:sz w:val="24"/>
          <w:szCs w:val="24"/>
        </w:rPr>
        <w:t>apresenta</w:t>
      </w:r>
      <w:r w:rsidR="00A14AB5" w:rsidRPr="00144450">
        <w:rPr>
          <w:color w:val="000000"/>
          <w:sz w:val="24"/>
          <w:szCs w:val="24"/>
        </w:rPr>
        <w:t>m,</w:t>
      </w:r>
      <w:r w:rsidR="0001535D" w:rsidRPr="00144450">
        <w:rPr>
          <w:color w:val="000000"/>
          <w:sz w:val="24"/>
          <w:szCs w:val="24"/>
        </w:rPr>
        <w:t xml:space="preserve"> </w:t>
      </w:r>
      <w:r w:rsidR="00A14AB5" w:rsidRPr="00144450">
        <w:rPr>
          <w:color w:val="000000"/>
          <w:sz w:val="24"/>
          <w:szCs w:val="24"/>
        </w:rPr>
        <w:t xml:space="preserve">as coordenadas e </w:t>
      </w:r>
      <w:r w:rsidR="0001535D" w:rsidRPr="00144450">
        <w:rPr>
          <w:color w:val="000000"/>
          <w:sz w:val="24"/>
          <w:szCs w:val="24"/>
        </w:rPr>
        <w:t>o m</w:t>
      </w:r>
      <w:r w:rsidR="007D4086" w:rsidRPr="00144450">
        <w:rPr>
          <w:color w:val="000000"/>
          <w:sz w:val="24"/>
          <w:szCs w:val="24"/>
        </w:rPr>
        <w:t xml:space="preserve">apa </w:t>
      </w:r>
      <w:proofErr w:type="gramStart"/>
      <w:r w:rsidR="00164C08" w:rsidRPr="00144450">
        <w:rPr>
          <w:color w:val="000000"/>
          <w:sz w:val="24"/>
          <w:szCs w:val="24"/>
        </w:rPr>
        <w:t>da estrada</w:t>
      </w:r>
      <w:r w:rsidR="00BB0A5F" w:rsidRPr="00144450">
        <w:rPr>
          <w:color w:val="000000"/>
          <w:sz w:val="24"/>
          <w:szCs w:val="24"/>
        </w:rPr>
        <w:t>s</w:t>
      </w:r>
      <w:proofErr w:type="gramEnd"/>
      <w:r w:rsidR="007D4086" w:rsidRPr="00144450">
        <w:rPr>
          <w:color w:val="000000"/>
          <w:sz w:val="24"/>
          <w:szCs w:val="24"/>
        </w:rPr>
        <w:t>:</w:t>
      </w:r>
    </w:p>
    <w:p w14:paraId="3671795D" w14:textId="77777777" w:rsidR="00BB0A5F" w:rsidRPr="00144450" w:rsidRDefault="00BB0A5F" w:rsidP="007D4086">
      <w:pPr>
        <w:pStyle w:val="ListParagraph"/>
        <w:widowControl/>
        <w:spacing w:line="276" w:lineRule="auto"/>
        <w:ind w:left="0"/>
        <w:rPr>
          <w:b/>
          <w:color w:val="000000"/>
          <w:sz w:val="24"/>
          <w:szCs w:val="24"/>
        </w:rPr>
      </w:pPr>
    </w:p>
    <w:p w14:paraId="38066A1C" w14:textId="177B26D0" w:rsidR="00BB0A5F" w:rsidRPr="00144450" w:rsidRDefault="00BB0A5F" w:rsidP="007D4086">
      <w:pPr>
        <w:pStyle w:val="ListParagraph"/>
        <w:widowControl/>
        <w:spacing w:line="276" w:lineRule="auto"/>
        <w:ind w:left="0"/>
        <w:rPr>
          <w:b/>
          <w:color w:val="000000"/>
          <w:sz w:val="24"/>
          <w:szCs w:val="24"/>
        </w:rPr>
      </w:pPr>
      <w:r w:rsidRPr="00144450">
        <w:rPr>
          <w:b/>
          <w:color w:val="000000"/>
          <w:sz w:val="24"/>
          <w:szCs w:val="24"/>
        </w:rPr>
        <w:t xml:space="preserve">3.1 Rua Do Algarve </w:t>
      </w:r>
    </w:p>
    <w:p w14:paraId="463F6409" w14:textId="3A49B08A" w:rsidR="00BE16A9" w:rsidRPr="00144450" w:rsidRDefault="0001535D" w:rsidP="007D4086">
      <w:pPr>
        <w:pStyle w:val="ListParagraph"/>
        <w:widowControl/>
        <w:spacing w:line="276" w:lineRule="auto"/>
        <w:ind w:left="0"/>
        <w:rPr>
          <w:b/>
          <w:color w:val="000000"/>
          <w:sz w:val="24"/>
          <w:szCs w:val="24"/>
        </w:rPr>
      </w:pPr>
      <w:r w:rsidRPr="00144450">
        <w:rPr>
          <w:b/>
          <w:color w:val="000000"/>
          <w:sz w:val="24"/>
          <w:szCs w:val="24"/>
        </w:rPr>
        <w:t>Coordenadas</w:t>
      </w:r>
    </w:p>
    <w:tbl>
      <w:tblPr>
        <w:tblStyle w:val="TableGrid"/>
        <w:tblW w:w="0" w:type="auto"/>
        <w:tblLook w:val="04A0" w:firstRow="1" w:lastRow="0" w:firstColumn="1" w:lastColumn="0" w:noHBand="0" w:noVBand="1"/>
      </w:tblPr>
      <w:tblGrid>
        <w:gridCol w:w="3132"/>
        <w:gridCol w:w="3152"/>
        <w:gridCol w:w="3153"/>
      </w:tblGrid>
      <w:tr w:rsidR="00AD7696" w:rsidRPr="00144450" w14:paraId="7605EA57" w14:textId="77777777" w:rsidTr="00164C08">
        <w:tc>
          <w:tcPr>
            <w:tcW w:w="3132" w:type="dxa"/>
          </w:tcPr>
          <w:p w14:paraId="0CF9176C" w14:textId="61AF4DB8" w:rsidR="0001535D" w:rsidRPr="00AA3BFA" w:rsidRDefault="00A221D7" w:rsidP="002D5ED5">
            <w:pPr>
              <w:pStyle w:val="CommentText"/>
              <w:spacing w:line="276" w:lineRule="auto"/>
              <w:jc w:val="center"/>
              <w:rPr>
                <w:b/>
                <w:bCs/>
                <w:sz w:val="24"/>
              </w:rPr>
            </w:pPr>
            <w:r w:rsidRPr="00AA3BFA">
              <w:rPr>
                <w:b/>
                <w:bCs/>
                <w:sz w:val="24"/>
              </w:rPr>
              <w:t>Ponto km</w:t>
            </w:r>
          </w:p>
        </w:tc>
        <w:tc>
          <w:tcPr>
            <w:tcW w:w="3152" w:type="dxa"/>
          </w:tcPr>
          <w:p w14:paraId="4B045131" w14:textId="77777777" w:rsidR="0001535D" w:rsidRPr="00144450" w:rsidRDefault="0001535D" w:rsidP="002D5ED5">
            <w:pPr>
              <w:pStyle w:val="CommentText"/>
              <w:spacing w:line="276" w:lineRule="auto"/>
              <w:jc w:val="center"/>
              <w:rPr>
                <w:b/>
                <w:bCs/>
                <w:sz w:val="24"/>
              </w:rPr>
            </w:pPr>
            <w:r w:rsidRPr="00144450">
              <w:rPr>
                <w:b/>
                <w:bCs/>
                <w:noProof/>
                <w:sz w:val="24"/>
              </w:rPr>
              <w:t>X (Latitude)</w:t>
            </w:r>
          </w:p>
        </w:tc>
        <w:tc>
          <w:tcPr>
            <w:tcW w:w="3153" w:type="dxa"/>
          </w:tcPr>
          <w:p w14:paraId="7FAB9F29" w14:textId="77777777" w:rsidR="0001535D" w:rsidRPr="00144450" w:rsidRDefault="0001535D" w:rsidP="002D5ED5">
            <w:pPr>
              <w:pStyle w:val="CommentText"/>
              <w:spacing w:line="276" w:lineRule="auto"/>
              <w:jc w:val="center"/>
              <w:rPr>
                <w:b/>
                <w:bCs/>
                <w:sz w:val="24"/>
              </w:rPr>
            </w:pPr>
            <w:r w:rsidRPr="00144450">
              <w:rPr>
                <w:b/>
                <w:bCs/>
                <w:noProof/>
                <w:sz w:val="24"/>
              </w:rPr>
              <w:t>Y (Longitude)</w:t>
            </w:r>
          </w:p>
        </w:tc>
      </w:tr>
      <w:tr w:rsidR="00AD7696" w:rsidRPr="00144450" w14:paraId="7B94D145" w14:textId="77777777" w:rsidTr="00164C08">
        <w:tc>
          <w:tcPr>
            <w:tcW w:w="3132" w:type="dxa"/>
          </w:tcPr>
          <w:p w14:paraId="5BFC14F3" w14:textId="399247FD" w:rsidR="0001535D" w:rsidRPr="00144450" w:rsidRDefault="00DC34FA" w:rsidP="002D5ED5">
            <w:pPr>
              <w:pStyle w:val="CommentText"/>
              <w:spacing w:line="276" w:lineRule="auto"/>
              <w:jc w:val="center"/>
              <w:rPr>
                <w:sz w:val="24"/>
              </w:rPr>
            </w:pPr>
            <w:r w:rsidRPr="00144450">
              <w:rPr>
                <w:sz w:val="24"/>
              </w:rPr>
              <w:t>A</w:t>
            </w:r>
            <w:r w:rsidR="007D670F" w:rsidRPr="00144450">
              <w:rPr>
                <w:sz w:val="24"/>
              </w:rPr>
              <w:t xml:space="preserve"> (</w:t>
            </w:r>
            <w:r w:rsidR="00144450" w:rsidRPr="00144450">
              <w:rPr>
                <w:sz w:val="24"/>
              </w:rPr>
              <w:t>Inicio da Via)</w:t>
            </w:r>
          </w:p>
        </w:tc>
        <w:tc>
          <w:tcPr>
            <w:tcW w:w="3152" w:type="dxa"/>
          </w:tcPr>
          <w:p w14:paraId="70BC862A" w14:textId="190A0EE0" w:rsidR="0001535D" w:rsidRPr="00144450" w:rsidRDefault="00144450" w:rsidP="00E2467D">
            <w:pPr>
              <w:pStyle w:val="Default"/>
              <w:jc w:val="center"/>
            </w:pPr>
            <w:r w:rsidRPr="00144450">
              <w:t>0692797</w:t>
            </w:r>
          </w:p>
        </w:tc>
        <w:tc>
          <w:tcPr>
            <w:tcW w:w="3153" w:type="dxa"/>
          </w:tcPr>
          <w:p w14:paraId="0B73FBF0" w14:textId="5617199A" w:rsidR="0001535D" w:rsidRPr="00144450" w:rsidRDefault="00144450" w:rsidP="00E2467D">
            <w:pPr>
              <w:pStyle w:val="Default"/>
              <w:jc w:val="center"/>
            </w:pPr>
            <w:r w:rsidRPr="00144450">
              <w:t>7806419</w:t>
            </w:r>
          </w:p>
        </w:tc>
      </w:tr>
      <w:tr w:rsidR="00AD7696" w:rsidRPr="00144450" w14:paraId="58DC02F1" w14:textId="77777777" w:rsidTr="00164C08">
        <w:tc>
          <w:tcPr>
            <w:tcW w:w="3132" w:type="dxa"/>
          </w:tcPr>
          <w:p w14:paraId="172D2EEB" w14:textId="7B6005BA" w:rsidR="0001535D" w:rsidRPr="00144450" w:rsidRDefault="00144450" w:rsidP="002D5ED5">
            <w:pPr>
              <w:pStyle w:val="CommentText"/>
              <w:spacing w:line="276" w:lineRule="auto"/>
              <w:jc w:val="center"/>
              <w:rPr>
                <w:sz w:val="24"/>
              </w:rPr>
            </w:pPr>
            <w:r w:rsidRPr="00144450">
              <w:rPr>
                <w:sz w:val="24"/>
              </w:rPr>
              <w:t xml:space="preserve">B </w:t>
            </w:r>
            <w:r w:rsidR="00A221D7" w:rsidRPr="00144450">
              <w:rPr>
                <w:sz w:val="24"/>
              </w:rPr>
              <w:t>(</w:t>
            </w:r>
            <w:r w:rsidRPr="00144450">
              <w:rPr>
                <w:sz w:val="24"/>
              </w:rPr>
              <w:t>Fim da Via</w:t>
            </w:r>
            <w:r w:rsidR="00A221D7" w:rsidRPr="00144450">
              <w:rPr>
                <w:sz w:val="24"/>
              </w:rPr>
              <w:t>)</w:t>
            </w:r>
          </w:p>
        </w:tc>
        <w:tc>
          <w:tcPr>
            <w:tcW w:w="3152" w:type="dxa"/>
          </w:tcPr>
          <w:p w14:paraId="3B6DA1BF" w14:textId="04202640" w:rsidR="0001535D" w:rsidRPr="00144450" w:rsidRDefault="00144450" w:rsidP="00E2467D">
            <w:pPr>
              <w:pStyle w:val="Default"/>
              <w:jc w:val="center"/>
            </w:pPr>
            <w:r w:rsidRPr="00144450">
              <w:t>0693586</w:t>
            </w:r>
          </w:p>
        </w:tc>
        <w:tc>
          <w:tcPr>
            <w:tcW w:w="3153" w:type="dxa"/>
          </w:tcPr>
          <w:p w14:paraId="77E2F4F3" w14:textId="4458E9F1" w:rsidR="0001535D" w:rsidRPr="00144450" w:rsidRDefault="00144450" w:rsidP="00E2467D">
            <w:pPr>
              <w:pStyle w:val="Default"/>
              <w:jc w:val="center"/>
            </w:pPr>
            <w:r w:rsidRPr="00144450">
              <w:t>7807626</w:t>
            </w:r>
          </w:p>
        </w:tc>
      </w:tr>
    </w:tbl>
    <w:p w14:paraId="07CD6B66" w14:textId="291F2A58" w:rsidR="00BE16A9" w:rsidRDefault="00BE16A9" w:rsidP="007D4086">
      <w:pPr>
        <w:pStyle w:val="ListParagraph"/>
        <w:widowControl/>
        <w:spacing w:line="276" w:lineRule="auto"/>
        <w:ind w:left="0"/>
        <w:rPr>
          <w:bCs/>
          <w:noProof/>
          <w:color w:val="000000"/>
          <w:sz w:val="24"/>
          <w:szCs w:val="24"/>
        </w:rPr>
      </w:pPr>
    </w:p>
    <w:p w14:paraId="2BA84D02" w14:textId="101271F7" w:rsidR="00AA3BFA" w:rsidRDefault="00AA3BFA" w:rsidP="007D4086">
      <w:pPr>
        <w:pStyle w:val="ListParagraph"/>
        <w:widowControl/>
        <w:spacing w:line="276" w:lineRule="auto"/>
        <w:ind w:left="0"/>
        <w:rPr>
          <w:color w:val="000000"/>
          <w:sz w:val="24"/>
          <w:szCs w:val="24"/>
        </w:rPr>
      </w:pPr>
      <w:r w:rsidRPr="00EB75C9">
        <w:rPr>
          <w:bCs/>
          <w:noProof/>
          <w:color w:val="000000"/>
          <w:sz w:val="24"/>
          <w:szCs w:val="24"/>
        </w:rPr>
        <w:drawing>
          <wp:inline distT="0" distB="0" distL="0" distR="0" wp14:anchorId="2EAAD178" wp14:editId="72B498BB">
            <wp:extent cx="4671060" cy="2859012"/>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87261" cy="2868928"/>
                    </a:xfrm>
                    <a:prstGeom prst="rect">
                      <a:avLst/>
                    </a:prstGeom>
                    <a:noFill/>
                    <a:ln>
                      <a:noFill/>
                    </a:ln>
                  </pic:spPr>
                </pic:pic>
              </a:graphicData>
            </a:graphic>
          </wp:inline>
        </w:drawing>
      </w:r>
    </w:p>
    <w:p w14:paraId="6E9DD0BD" w14:textId="3588DFC2" w:rsidR="00BE16A9" w:rsidRPr="00144450" w:rsidRDefault="00BB0A5F" w:rsidP="007D4086">
      <w:pPr>
        <w:pStyle w:val="ListParagraph"/>
        <w:widowControl/>
        <w:spacing w:line="276" w:lineRule="auto"/>
        <w:ind w:left="0"/>
        <w:rPr>
          <w:b/>
          <w:bCs/>
          <w:color w:val="000000"/>
          <w:sz w:val="24"/>
          <w:szCs w:val="24"/>
        </w:rPr>
      </w:pPr>
      <w:r w:rsidRPr="00144450">
        <w:rPr>
          <w:b/>
          <w:bCs/>
          <w:color w:val="000000"/>
          <w:sz w:val="24"/>
          <w:szCs w:val="24"/>
        </w:rPr>
        <w:t>3.2 Rua Pais Ramos</w:t>
      </w:r>
    </w:p>
    <w:p w14:paraId="395FE840" w14:textId="77777777" w:rsidR="00BB0A5F" w:rsidRPr="00144450" w:rsidRDefault="00BB0A5F" w:rsidP="00BB0A5F">
      <w:pPr>
        <w:pStyle w:val="ListParagraph"/>
        <w:widowControl/>
        <w:spacing w:line="276" w:lineRule="auto"/>
        <w:ind w:left="0"/>
        <w:rPr>
          <w:b/>
          <w:color w:val="000000"/>
          <w:sz w:val="24"/>
          <w:szCs w:val="24"/>
        </w:rPr>
      </w:pPr>
      <w:r w:rsidRPr="00144450">
        <w:rPr>
          <w:b/>
          <w:color w:val="000000"/>
          <w:sz w:val="24"/>
          <w:szCs w:val="24"/>
        </w:rPr>
        <w:t>Coordenadas</w:t>
      </w:r>
    </w:p>
    <w:tbl>
      <w:tblPr>
        <w:tblStyle w:val="TableGrid"/>
        <w:tblW w:w="0" w:type="auto"/>
        <w:tblLook w:val="04A0" w:firstRow="1" w:lastRow="0" w:firstColumn="1" w:lastColumn="0" w:noHBand="0" w:noVBand="1"/>
      </w:tblPr>
      <w:tblGrid>
        <w:gridCol w:w="3132"/>
        <w:gridCol w:w="3152"/>
        <w:gridCol w:w="3153"/>
      </w:tblGrid>
      <w:tr w:rsidR="00144450" w:rsidRPr="00144450" w14:paraId="573681AA" w14:textId="77777777" w:rsidTr="00730C8F">
        <w:tc>
          <w:tcPr>
            <w:tcW w:w="3132" w:type="dxa"/>
          </w:tcPr>
          <w:p w14:paraId="10698849" w14:textId="77777777" w:rsidR="00144450" w:rsidRPr="00AA3BFA" w:rsidRDefault="00144450" w:rsidP="00730C8F">
            <w:pPr>
              <w:pStyle w:val="CommentText"/>
              <w:spacing w:line="276" w:lineRule="auto"/>
              <w:jc w:val="center"/>
              <w:rPr>
                <w:b/>
                <w:bCs/>
                <w:sz w:val="24"/>
              </w:rPr>
            </w:pPr>
            <w:r w:rsidRPr="00AA3BFA">
              <w:rPr>
                <w:b/>
                <w:bCs/>
                <w:sz w:val="24"/>
              </w:rPr>
              <w:t>Ponto km</w:t>
            </w:r>
          </w:p>
        </w:tc>
        <w:tc>
          <w:tcPr>
            <w:tcW w:w="3152" w:type="dxa"/>
          </w:tcPr>
          <w:p w14:paraId="3B9E1F51" w14:textId="77777777" w:rsidR="00144450" w:rsidRPr="00144450" w:rsidRDefault="00144450" w:rsidP="00730C8F">
            <w:pPr>
              <w:pStyle w:val="CommentText"/>
              <w:spacing w:line="276" w:lineRule="auto"/>
              <w:jc w:val="center"/>
              <w:rPr>
                <w:b/>
                <w:bCs/>
                <w:sz w:val="24"/>
              </w:rPr>
            </w:pPr>
            <w:r w:rsidRPr="00144450">
              <w:rPr>
                <w:b/>
                <w:bCs/>
                <w:noProof/>
                <w:sz w:val="24"/>
              </w:rPr>
              <w:t>X (Latitude)</w:t>
            </w:r>
          </w:p>
        </w:tc>
        <w:tc>
          <w:tcPr>
            <w:tcW w:w="3153" w:type="dxa"/>
          </w:tcPr>
          <w:p w14:paraId="3C2449F8" w14:textId="77777777" w:rsidR="00144450" w:rsidRPr="00144450" w:rsidRDefault="00144450" w:rsidP="00730C8F">
            <w:pPr>
              <w:pStyle w:val="CommentText"/>
              <w:spacing w:line="276" w:lineRule="auto"/>
              <w:jc w:val="center"/>
              <w:rPr>
                <w:b/>
                <w:bCs/>
                <w:sz w:val="24"/>
              </w:rPr>
            </w:pPr>
            <w:r w:rsidRPr="00144450">
              <w:rPr>
                <w:b/>
                <w:bCs/>
                <w:noProof/>
                <w:sz w:val="24"/>
              </w:rPr>
              <w:t>Y (Longitude)</w:t>
            </w:r>
          </w:p>
        </w:tc>
      </w:tr>
      <w:tr w:rsidR="00144450" w:rsidRPr="00144450" w14:paraId="3F60A807" w14:textId="77777777" w:rsidTr="00730C8F">
        <w:tc>
          <w:tcPr>
            <w:tcW w:w="3132" w:type="dxa"/>
          </w:tcPr>
          <w:p w14:paraId="6119370A" w14:textId="77777777" w:rsidR="00144450" w:rsidRPr="00144450" w:rsidRDefault="00144450" w:rsidP="00730C8F">
            <w:pPr>
              <w:pStyle w:val="CommentText"/>
              <w:spacing w:line="276" w:lineRule="auto"/>
              <w:jc w:val="center"/>
              <w:rPr>
                <w:sz w:val="24"/>
              </w:rPr>
            </w:pPr>
            <w:r w:rsidRPr="00144450">
              <w:rPr>
                <w:sz w:val="24"/>
              </w:rPr>
              <w:t>A (Inicio da Via)</w:t>
            </w:r>
          </w:p>
        </w:tc>
        <w:tc>
          <w:tcPr>
            <w:tcW w:w="3152" w:type="dxa"/>
          </w:tcPr>
          <w:p w14:paraId="1F616422" w14:textId="3FA1C6D3" w:rsidR="00144450" w:rsidRPr="00144450" w:rsidRDefault="00014A8B" w:rsidP="00730C8F">
            <w:pPr>
              <w:pStyle w:val="Default"/>
              <w:jc w:val="center"/>
            </w:pPr>
            <w:r>
              <w:t>0693925</w:t>
            </w:r>
          </w:p>
        </w:tc>
        <w:tc>
          <w:tcPr>
            <w:tcW w:w="3153" w:type="dxa"/>
          </w:tcPr>
          <w:p w14:paraId="764B3C99" w14:textId="0A96A9A3" w:rsidR="00144450" w:rsidRPr="00144450" w:rsidRDefault="00014A8B" w:rsidP="00730C8F">
            <w:pPr>
              <w:pStyle w:val="Default"/>
              <w:jc w:val="center"/>
            </w:pPr>
            <w:r>
              <w:t>7806075</w:t>
            </w:r>
          </w:p>
        </w:tc>
      </w:tr>
      <w:tr w:rsidR="00144450" w:rsidRPr="00144450" w14:paraId="2262D891" w14:textId="77777777" w:rsidTr="00730C8F">
        <w:tc>
          <w:tcPr>
            <w:tcW w:w="3132" w:type="dxa"/>
          </w:tcPr>
          <w:p w14:paraId="7A1AE47D" w14:textId="77777777" w:rsidR="00144450" w:rsidRPr="00144450" w:rsidRDefault="00144450" w:rsidP="00730C8F">
            <w:pPr>
              <w:pStyle w:val="CommentText"/>
              <w:spacing w:line="276" w:lineRule="auto"/>
              <w:jc w:val="center"/>
              <w:rPr>
                <w:sz w:val="24"/>
              </w:rPr>
            </w:pPr>
            <w:r w:rsidRPr="00144450">
              <w:rPr>
                <w:sz w:val="24"/>
              </w:rPr>
              <w:t>B (Fim da Via)</w:t>
            </w:r>
          </w:p>
        </w:tc>
        <w:tc>
          <w:tcPr>
            <w:tcW w:w="3152" w:type="dxa"/>
          </w:tcPr>
          <w:p w14:paraId="74BC8857" w14:textId="06B92EDA" w:rsidR="00144450" w:rsidRPr="00144450" w:rsidRDefault="00014A8B" w:rsidP="00730C8F">
            <w:pPr>
              <w:pStyle w:val="Default"/>
              <w:jc w:val="center"/>
            </w:pPr>
            <w:r>
              <w:t>0694557</w:t>
            </w:r>
          </w:p>
        </w:tc>
        <w:tc>
          <w:tcPr>
            <w:tcW w:w="3153" w:type="dxa"/>
          </w:tcPr>
          <w:p w14:paraId="7FC77866" w14:textId="31A530B9" w:rsidR="00144450" w:rsidRPr="00144450" w:rsidRDefault="00014A8B" w:rsidP="00730C8F">
            <w:pPr>
              <w:pStyle w:val="Default"/>
              <w:jc w:val="center"/>
            </w:pPr>
            <w:r>
              <w:t>7806193</w:t>
            </w:r>
          </w:p>
        </w:tc>
      </w:tr>
    </w:tbl>
    <w:p w14:paraId="31A59C0A" w14:textId="0AA4A2FA" w:rsidR="00BB0A5F" w:rsidRDefault="00BB0A5F" w:rsidP="007D4086">
      <w:pPr>
        <w:pStyle w:val="ListParagraph"/>
        <w:widowControl/>
        <w:spacing w:line="276" w:lineRule="auto"/>
        <w:ind w:left="0"/>
        <w:rPr>
          <w:bCs/>
          <w:noProof/>
          <w:color w:val="000000"/>
          <w:sz w:val="24"/>
          <w:szCs w:val="24"/>
          <w:lang w:eastAsia="pt-PT"/>
        </w:rPr>
      </w:pPr>
    </w:p>
    <w:p w14:paraId="690D0771" w14:textId="33F2D99A" w:rsidR="00014A8B" w:rsidRDefault="00014A8B" w:rsidP="007D4086">
      <w:pPr>
        <w:pStyle w:val="ListParagraph"/>
        <w:widowControl/>
        <w:spacing w:line="276" w:lineRule="auto"/>
        <w:ind w:left="0"/>
        <w:rPr>
          <w:b/>
          <w:bCs/>
          <w:color w:val="000000"/>
          <w:sz w:val="24"/>
          <w:szCs w:val="24"/>
        </w:rPr>
      </w:pPr>
      <w:r>
        <w:rPr>
          <w:bCs/>
          <w:noProof/>
          <w:color w:val="000000"/>
          <w:sz w:val="24"/>
          <w:szCs w:val="24"/>
          <w:lang w:eastAsia="pt-PT"/>
        </w:rPr>
        <w:drawing>
          <wp:inline distT="0" distB="0" distL="0" distR="0" wp14:anchorId="0692BA3F" wp14:editId="74BC4DE0">
            <wp:extent cx="4929875" cy="2423160"/>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9258" cy="2462179"/>
                    </a:xfrm>
                    <a:prstGeom prst="rect">
                      <a:avLst/>
                    </a:prstGeom>
                    <a:noFill/>
                    <a:ln>
                      <a:noFill/>
                    </a:ln>
                  </pic:spPr>
                </pic:pic>
              </a:graphicData>
            </a:graphic>
          </wp:inline>
        </w:drawing>
      </w:r>
    </w:p>
    <w:p w14:paraId="132E16BB" w14:textId="610C9BDE" w:rsidR="00BB0A5F" w:rsidRPr="00144450" w:rsidRDefault="00BB0A5F" w:rsidP="007D4086">
      <w:pPr>
        <w:pStyle w:val="ListParagraph"/>
        <w:widowControl/>
        <w:spacing w:line="276" w:lineRule="auto"/>
        <w:ind w:left="0"/>
        <w:rPr>
          <w:b/>
          <w:bCs/>
          <w:color w:val="000000"/>
          <w:sz w:val="24"/>
          <w:szCs w:val="24"/>
        </w:rPr>
      </w:pPr>
      <w:r w:rsidRPr="00144450">
        <w:rPr>
          <w:b/>
          <w:bCs/>
          <w:color w:val="000000"/>
          <w:sz w:val="24"/>
          <w:szCs w:val="24"/>
        </w:rPr>
        <w:t>3.3 Rua 1 Manga</w:t>
      </w:r>
    </w:p>
    <w:p w14:paraId="3035E07A" w14:textId="77777777" w:rsidR="00BB0A5F" w:rsidRPr="00144450" w:rsidRDefault="00BB0A5F" w:rsidP="00BB0A5F">
      <w:pPr>
        <w:pStyle w:val="ListParagraph"/>
        <w:widowControl/>
        <w:spacing w:line="276" w:lineRule="auto"/>
        <w:ind w:left="0"/>
        <w:rPr>
          <w:b/>
          <w:color w:val="000000"/>
          <w:sz w:val="24"/>
          <w:szCs w:val="24"/>
        </w:rPr>
      </w:pPr>
      <w:r w:rsidRPr="00144450">
        <w:rPr>
          <w:b/>
          <w:color w:val="000000"/>
          <w:sz w:val="24"/>
          <w:szCs w:val="24"/>
        </w:rPr>
        <w:lastRenderedPageBreak/>
        <w:t>Coordenadas</w:t>
      </w:r>
    </w:p>
    <w:tbl>
      <w:tblPr>
        <w:tblStyle w:val="TableGrid"/>
        <w:tblW w:w="0" w:type="auto"/>
        <w:tblLook w:val="04A0" w:firstRow="1" w:lastRow="0" w:firstColumn="1" w:lastColumn="0" w:noHBand="0" w:noVBand="1"/>
      </w:tblPr>
      <w:tblGrid>
        <w:gridCol w:w="3132"/>
        <w:gridCol w:w="3152"/>
        <w:gridCol w:w="3153"/>
      </w:tblGrid>
      <w:tr w:rsidR="00144450" w:rsidRPr="00144450" w14:paraId="775A7CFA" w14:textId="77777777" w:rsidTr="00730C8F">
        <w:tc>
          <w:tcPr>
            <w:tcW w:w="3132" w:type="dxa"/>
          </w:tcPr>
          <w:p w14:paraId="451B01BA" w14:textId="77777777" w:rsidR="00144450" w:rsidRPr="00144450" w:rsidRDefault="00144450" w:rsidP="00730C8F">
            <w:pPr>
              <w:pStyle w:val="CommentText"/>
              <w:spacing w:line="276" w:lineRule="auto"/>
              <w:jc w:val="center"/>
              <w:rPr>
                <w:sz w:val="24"/>
              </w:rPr>
            </w:pPr>
            <w:r w:rsidRPr="00144450">
              <w:rPr>
                <w:sz w:val="24"/>
              </w:rPr>
              <w:t>Ponto km</w:t>
            </w:r>
          </w:p>
        </w:tc>
        <w:tc>
          <w:tcPr>
            <w:tcW w:w="3152" w:type="dxa"/>
          </w:tcPr>
          <w:p w14:paraId="381E0840" w14:textId="77777777" w:rsidR="00144450" w:rsidRPr="00144450" w:rsidRDefault="00144450" w:rsidP="00730C8F">
            <w:pPr>
              <w:pStyle w:val="CommentText"/>
              <w:spacing w:line="276" w:lineRule="auto"/>
              <w:jc w:val="center"/>
              <w:rPr>
                <w:b/>
                <w:bCs/>
                <w:sz w:val="24"/>
              </w:rPr>
            </w:pPr>
            <w:r w:rsidRPr="00144450">
              <w:rPr>
                <w:b/>
                <w:bCs/>
                <w:noProof/>
                <w:sz w:val="24"/>
              </w:rPr>
              <w:t>X (Latitude)</w:t>
            </w:r>
          </w:p>
        </w:tc>
        <w:tc>
          <w:tcPr>
            <w:tcW w:w="3153" w:type="dxa"/>
          </w:tcPr>
          <w:p w14:paraId="732F4442" w14:textId="77777777" w:rsidR="00144450" w:rsidRPr="00144450" w:rsidRDefault="00144450" w:rsidP="00730C8F">
            <w:pPr>
              <w:pStyle w:val="CommentText"/>
              <w:spacing w:line="276" w:lineRule="auto"/>
              <w:jc w:val="center"/>
              <w:rPr>
                <w:b/>
                <w:bCs/>
                <w:sz w:val="24"/>
              </w:rPr>
            </w:pPr>
            <w:r w:rsidRPr="00144450">
              <w:rPr>
                <w:b/>
                <w:bCs/>
                <w:noProof/>
                <w:sz w:val="24"/>
              </w:rPr>
              <w:t>Y (Longitude)</w:t>
            </w:r>
          </w:p>
        </w:tc>
      </w:tr>
      <w:tr w:rsidR="00144450" w:rsidRPr="00144450" w14:paraId="797A1532" w14:textId="77777777" w:rsidTr="00730C8F">
        <w:tc>
          <w:tcPr>
            <w:tcW w:w="3132" w:type="dxa"/>
          </w:tcPr>
          <w:p w14:paraId="65797D53" w14:textId="77777777" w:rsidR="00144450" w:rsidRPr="00144450" w:rsidRDefault="00144450" w:rsidP="00730C8F">
            <w:pPr>
              <w:pStyle w:val="CommentText"/>
              <w:spacing w:line="276" w:lineRule="auto"/>
              <w:jc w:val="center"/>
              <w:rPr>
                <w:sz w:val="24"/>
              </w:rPr>
            </w:pPr>
            <w:r w:rsidRPr="00144450">
              <w:rPr>
                <w:sz w:val="24"/>
              </w:rPr>
              <w:t>A (Inicio da Via)</w:t>
            </w:r>
          </w:p>
        </w:tc>
        <w:tc>
          <w:tcPr>
            <w:tcW w:w="3152" w:type="dxa"/>
          </w:tcPr>
          <w:p w14:paraId="00C9D8C2" w14:textId="0C37052F" w:rsidR="00144450" w:rsidRPr="00144450" w:rsidRDefault="00144450" w:rsidP="00730C8F">
            <w:pPr>
              <w:pStyle w:val="Default"/>
              <w:jc w:val="center"/>
            </w:pPr>
            <w:r w:rsidRPr="00144450">
              <w:t>0695923</w:t>
            </w:r>
          </w:p>
        </w:tc>
        <w:tc>
          <w:tcPr>
            <w:tcW w:w="3153" w:type="dxa"/>
          </w:tcPr>
          <w:p w14:paraId="5A8D4AC4" w14:textId="0172BAAD" w:rsidR="00144450" w:rsidRPr="00144450" w:rsidRDefault="00144450" w:rsidP="00730C8F">
            <w:pPr>
              <w:pStyle w:val="Default"/>
              <w:jc w:val="center"/>
            </w:pPr>
            <w:r w:rsidRPr="00144450">
              <w:t>7811891</w:t>
            </w:r>
          </w:p>
        </w:tc>
      </w:tr>
      <w:tr w:rsidR="00144450" w:rsidRPr="00144450" w14:paraId="3EA689D0" w14:textId="77777777" w:rsidTr="00730C8F">
        <w:tc>
          <w:tcPr>
            <w:tcW w:w="3132" w:type="dxa"/>
          </w:tcPr>
          <w:p w14:paraId="5B8C1C38" w14:textId="77777777" w:rsidR="00144450" w:rsidRPr="00144450" w:rsidRDefault="00144450" w:rsidP="00730C8F">
            <w:pPr>
              <w:pStyle w:val="CommentText"/>
              <w:spacing w:line="276" w:lineRule="auto"/>
              <w:jc w:val="center"/>
              <w:rPr>
                <w:sz w:val="24"/>
              </w:rPr>
            </w:pPr>
            <w:r w:rsidRPr="00144450">
              <w:rPr>
                <w:sz w:val="24"/>
              </w:rPr>
              <w:t>B (Fim da Via)</w:t>
            </w:r>
          </w:p>
        </w:tc>
        <w:tc>
          <w:tcPr>
            <w:tcW w:w="3152" w:type="dxa"/>
          </w:tcPr>
          <w:p w14:paraId="29237054" w14:textId="753F146A" w:rsidR="00144450" w:rsidRPr="00144450" w:rsidRDefault="00144450" w:rsidP="00730C8F">
            <w:pPr>
              <w:pStyle w:val="Default"/>
              <w:jc w:val="center"/>
            </w:pPr>
            <w:r w:rsidRPr="00144450">
              <w:t>0697286</w:t>
            </w:r>
          </w:p>
        </w:tc>
        <w:tc>
          <w:tcPr>
            <w:tcW w:w="3153" w:type="dxa"/>
          </w:tcPr>
          <w:p w14:paraId="4F991424" w14:textId="13184B20" w:rsidR="00144450" w:rsidRPr="00144450" w:rsidRDefault="00144450" w:rsidP="00730C8F">
            <w:pPr>
              <w:pStyle w:val="Default"/>
              <w:jc w:val="center"/>
            </w:pPr>
            <w:r w:rsidRPr="00144450">
              <w:t>7812356</w:t>
            </w:r>
          </w:p>
        </w:tc>
      </w:tr>
    </w:tbl>
    <w:p w14:paraId="1102FAB7" w14:textId="360C5777" w:rsidR="00BB0A5F" w:rsidRDefault="00BB0A5F" w:rsidP="007D4086">
      <w:pPr>
        <w:pStyle w:val="ListParagraph"/>
        <w:widowControl/>
        <w:spacing w:line="276" w:lineRule="auto"/>
        <w:ind w:left="0"/>
        <w:rPr>
          <w:noProof/>
          <w:color w:val="000000"/>
        </w:rPr>
      </w:pPr>
    </w:p>
    <w:p w14:paraId="12843AF0" w14:textId="573F7511" w:rsidR="00C5432A" w:rsidRDefault="00C5432A" w:rsidP="007D4086">
      <w:pPr>
        <w:pStyle w:val="ListParagraph"/>
        <w:widowControl/>
        <w:spacing w:line="276" w:lineRule="auto"/>
        <w:ind w:left="0"/>
        <w:rPr>
          <w:b/>
          <w:bCs/>
          <w:color w:val="000000"/>
          <w:sz w:val="24"/>
          <w:szCs w:val="24"/>
        </w:rPr>
      </w:pPr>
      <w:r w:rsidRPr="00115AA9">
        <w:rPr>
          <w:noProof/>
          <w:color w:val="000000"/>
        </w:rPr>
        <w:drawing>
          <wp:inline distT="0" distB="0" distL="0" distR="0" wp14:anchorId="387AF4BA" wp14:editId="23EC36EB">
            <wp:extent cx="5387340" cy="2818542"/>
            <wp:effectExtent l="0" t="0" r="3810" b="127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251" cy="2820588"/>
                    </a:xfrm>
                    <a:prstGeom prst="rect">
                      <a:avLst/>
                    </a:prstGeom>
                    <a:noFill/>
                    <a:ln>
                      <a:noFill/>
                    </a:ln>
                  </pic:spPr>
                </pic:pic>
              </a:graphicData>
            </a:graphic>
          </wp:inline>
        </w:drawing>
      </w:r>
    </w:p>
    <w:p w14:paraId="36405568" w14:textId="77777777" w:rsidR="007B420E" w:rsidRPr="00144450" w:rsidRDefault="007B420E" w:rsidP="007D4086">
      <w:pPr>
        <w:pStyle w:val="ListParagraph"/>
        <w:widowControl/>
        <w:spacing w:line="276" w:lineRule="auto"/>
        <w:ind w:left="0"/>
        <w:rPr>
          <w:b/>
          <w:bCs/>
          <w:color w:val="000000"/>
          <w:sz w:val="24"/>
          <w:szCs w:val="24"/>
        </w:rPr>
      </w:pPr>
    </w:p>
    <w:p w14:paraId="32CF26A9" w14:textId="02E37B7C" w:rsidR="00BB0A5F" w:rsidRPr="00144450" w:rsidRDefault="00BB0A5F" w:rsidP="007D4086">
      <w:pPr>
        <w:pStyle w:val="ListParagraph"/>
        <w:widowControl/>
        <w:spacing w:line="276" w:lineRule="auto"/>
        <w:ind w:left="0"/>
        <w:rPr>
          <w:b/>
          <w:bCs/>
          <w:color w:val="000000"/>
          <w:sz w:val="24"/>
          <w:szCs w:val="24"/>
        </w:rPr>
      </w:pPr>
      <w:r w:rsidRPr="00144450">
        <w:rPr>
          <w:b/>
          <w:bCs/>
          <w:color w:val="000000"/>
          <w:sz w:val="24"/>
          <w:szCs w:val="24"/>
        </w:rPr>
        <w:t>3.4 Rua 6 Manga</w:t>
      </w:r>
    </w:p>
    <w:p w14:paraId="251193B8" w14:textId="77777777" w:rsidR="00BB0A5F" w:rsidRPr="00144450" w:rsidRDefault="00BB0A5F" w:rsidP="00BB0A5F">
      <w:pPr>
        <w:pStyle w:val="ListParagraph"/>
        <w:widowControl/>
        <w:spacing w:line="276" w:lineRule="auto"/>
        <w:ind w:left="0"/>
        <w:rPr>
          <w:b/>
          <w:color w:val="000000"/>
          <w:sz w:val="24"/>
          <w:szCs w:val="24"/>
        </w:rPr>
      </w:pPr>
      <w:r w:rsidRPr="00144450">
        <w:rPr>
          <w:b/>
          <w:color w:val="000000"/>
          <w:sz w:val="24"/>
          <w:szCs w:val="24"/>
        </w:rPr>
        <w:t>Coordenadas</w:t>
      </w:r>
    </w:p>
    <w:tbl>
      <w:tblPr>
        <w:tblStyle w:val="TableGrid"/>
        <w:tblW w:w="0" w:type="auto"/>
        <w:tblLook w:val="04A0" w:firstRow="1" w:lastRow="0" w:firstColumn="1" w:lastColumn="0" w:noHBand="0" w:noVBand="1"/>
      </w:tblPr>
      <w:tblGrid>
        <w:gridCol w:w="3132"/>
        <w:gridCol w:w="3152"/>
        <w:gridCol w:w="3153"/>
      </w:tblGrid>
      <w:tr w:rsidR="00144450" w:rsidRPr="00144450" w14:paraId="019F2381" w14:textId="77777777" w:rsidTr="00730C8F">
        <w:tc>
          <w:tcPr>
            <w:tcW w:w="3132" w:type="dxa"/>
          </w:tcPr>
          <w:p w14:paraId="1601B726" w14:textId="77777777" w:rsidR="00144450" w:rsidRPr="00144450" w:rsidRDefault="00144450" w:rsidP="00730C8F">
            <w:pPr>
              <w:pStyle w:val="CommentText"/>
              <w:spacing w:line="276" w:lineRule="auto"/>
              <w:jc w:val="center"/>
              <w:rPr>
                <w:sz w:val="24"/>
              </w:rPr>
            </w:pPr>
            <w:r w:rsidRPr="00144450">
              <w:rPr>
                <w:sz w:val="24"/>
              </w:rPr>
              <w:t>Ponto km</w:t>
            </w:r>
          </w:p>
        </w:tc>
        <w:tc>
          <w:tcPr>
            <w:tcW w:w="3152" w:type="dxa"/>
          </w:tcPr>
          <w:p w14:paraId="5ADBE453" w14:textId="77777777" w:rsidR="00144450" w:rsidRPr="00144450" w:rsidRDefault="00144450" w:rsidP="00730C8F">
            <w:pPr>
              <w:pStyle w:val="CommentText"/>
              <w:spacing w:line="276" w:lineRule="auto"/>
              <w:jc w:val="center"/>
              <w:rPr>
                <w:b/>
                <w:bCs/>
                <w:sz w:val="24"/>
              </w:rPr>
            </w:pPr>
            <w:r w:rsidRPr="00144450">
              <w:rPr>
                <w:b/>
                <w:bCs/>
                <w:noProof/>
                <w:sz w:val="24"/>
              </w:rPr>
              <w:t>X (Latitude)</w:t>
            </w:r>
          </w:p>
        </w:tc>
        <w:tc>
          <w:tcPr>
            <w:tcW w:w="3153" w:type="dxa"/>
          </w:tcPr>
          <w:p w14:paraId="40D334D8" w14:textId="77777777" w:rsidR="00144450" w:rsidRPr="00144450" w:rsidRDefault="00144450" w:rsidP="00730C8F">
            <w:pPr>
              <w:pStyle w:val="CommentText"/>
              <w:spacing w:line="276" w:lineRule="auto"/>
              <w:jc w:val="center"/>
              <w:rPr>
                <w:b/>
                <w:bCs/>
                <w:sz w:val="24"/>
              </w:rPr>
            </w:pPr>
            <w:r w:rsidRPr="00144450">
              <w:rPr>
                <w:b/>
                <w:bCs/>
                <w:noProof/>
                <w:sz w:val="24"/>
              </w:rPr>
              <w:t>Y (Longitude)</w:t>
            </w:r>
          </w:p>
        </w:tc>
      </w:tr>
      <w:tr w:rsidR="00144450" w:rsidRPr="00144450" w14:paraId="0F06C3D5" w14:textId="77777777" w:rsidTr="00730C8F">
        <w:tc>
          <w:tcPr>
            <w:tcW w:w="3132" w:type="dxa"/>
          </w:tcPr>
          <w:p w14:paraId="5121C7F4" w14:textId="77777777" w:rsidR="00144450" w:rsidRPr="00144450" w:rsidRDefault="00144450" w:rsidP="00730C8F">
            <w:pPr>
              <w:pStyle w:val="CommentText"/>
              <w:spacing w:line="276" w:lineRule="auto"/>
              <w:jc w:val="center"/>
              <w:rPr>
                <w:sz w:val="24"/>
              </w:rPr>
            </w:pPr>
            <w:r w:rsidRPr="00144450">
              <w:rPr>
                <w:sz w:val="24"/>
              </w:rPr>
              <w:t>A (Inicio da Via)</w:t>
            </w:r>
          </w:p>
        </w:tc>
        <w:tc>
          <w:tcPr>
            <w:tcW w:w="3152" w:type="dxa"/>
          </w:tcPr>
          <w:p w14:paraId="1800CF69" w14:textId="38E32618" w:rsidR="00144450" w:rsidRPr="00144450" w:rsidRDefault="007B420E" w:rsidP="00730C8F">
            <w:pPr>
              <w:pStyle w:val="Default"/>
              <w:jc w:val="center"/>
            </w:pPr>
            <w:r>
              <w:t>0696686</w:t>
            </w:r>
          </w:p>
        </w:tc>
        <w:tc>
          <w:tcPr>
            <w:tcW w:w="3153" w:type="dxa"/>
          </w:tcPr>
          <w:p w14:paraId="7221A012" w14:textId="50B8DD20" w:rsidR="00144450" w:rsidRPr="00144450" w:rsidRDefault="007B420E" w:rsidP="00730C8F">
            <w:pPr>
              <w:pStyle w:val="Default"/>
              <w:jc w:val="center"/>
            </w:pPr>
            <w:r>
              <w:t>7811886</w:t>
            </w:r>
          </w:p>
        </w:tc>
      </w:tr>
      <w:tr w:rsidR="00144450" w:rsidRPr="00144450" w14:paraId="03696364" w14:textId="77777777" w:rsidTr="00730C8F">
        <w:tc>
          <w:tcPr>
            <w:tcW w:w="3132" w:type="dxa"/>
          </w:tcPr>
          <w:p w14:paraId="11938E6F" w14:textId="77777777" w:rsidR="00144450" w:rsidRPr="00144450" w:rsidRDefault="00144450" w:rsidP="00730C8F">
            <w:pPr>
              <w:pStyle w:val="CommentText"/>
              <w:spacing w:line="276" w:lineRule="auto"/>
              <w:jc w:val="center"/>
              <w:rPr>
                <w:sz w:val="24"/>
              </w:rPr>
            </w:pPr>
            <w:r w:rsidRPr="00144450">
              <w:rPr>
                <w:sz w:val="24"/>
              </w:rPr>
              <w:t>B (Fim da Via)</w:t>
            </w:r>
          </w:p>
        </w:tc>
        <w:tc>
          <w:tcPr>
            <w:tcW w:w="3152" w:type="dxa"/>
          </w:tcPr>
          <w:p w14:paraId="64CBF9CF" w14:textId="76CAA73E" w:rsidR="00144450" w:rsidRPr="00144450" w:rsidRDefault="007B420E" w:rsidP="00730C8F">
            <w:pPr>
              <w:pStyle w:val="Default"/>
              <w:jc w:val="center"/>
            </w:pPr>
            <w:r>
              <w:t>0695898</w:t>
            </w:r>
          </w:p>
        </w:tc>
        <w:tc>
          <w:tcPr>
            <w:tcW w:w="3153" w:type="dxa"/>
          </w:tcPr>
          <w:p w14:paraId="003B70F7" w14:textId="6978DC62" w:rsidR="00144450" w:rsidRPr="00144450" w:rsidRDefault="007B420E" w:rsidP="00730C8F">
            <w:pPr>
              <w:pStyle w:val="Default"/>
              <w:jc w:val="center"/>
            </w:pPr>
            <w:r>
              <w:t>7814154</w:t>
            </w:r>
          </w:p>
        </w:tc>
      </w:tr>
    </w:tbl>
    <w:p w14:paraId="541937C4" w14:textId="183FD343" w:rsidR="00C5432A" w:rsidRDefault="00C5432A" w:rsidP="007D4086">
      <w:pPr>
        <w:pStyle w:val="ListParagraph"/>
        <w:widowControl/>
        <w:spacing w:line="276" w:lineRule="auto"/>
        <w:ind w:left="0"/>
        <w:rPr>
          <w:noProof/>
          <w:color w:val="000000"/>
          <w:lang w:val="en-US" w:eastAsia="en-US"/>
        </w:rPr>
      </w:pPr>
    </w:p>
    <w:p w14:paraId="63985DB2" w14:textId="01DBB86C" w:rsidR="00DC4147" w:rsidRDefault="00DC4147" w:rsidP="007D4086">
      <w:pPr>
        <w:pStyle w:val="ListParagraph"/>
        <w:widowControl/>
        <w:spacing w:line="276" w:lineRule="auto"/>
        <w:ind w:left="0"/>
        <w:rPr>
          <w:b/>
          <w:bCs/>
          <w:color w:val="000000"/>
          <w:sz w:val="24"/>
          <w:szCs w:val="24"/>
        </w:rPr>
      </w:pPr>
      <w:r w:rsidRPr="00015306">
        <w:rPr>
          <w:noProof/>
          <w:color w:val="000000"/>
          <w:lang w:val="en-US" w:eastAsia="en-US"/>
        </w:rPr>
        <w:drawing>
          <wp:inline distT="0" distB="0" distL="0" distR="0" wp14:anchorId="653EC858" wp14:editId="3498D241">
            <wp:extent cx="5057902" cy="2941320"/>
            <wp:effectExtent l="0" t="0" r="952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6786" cy="2963932"/>
                    </a:xfrm>
                    <a:prstGeom prst="rect">
                      <a:avLst/>
                    </a:prstGeom>
                    <a:noFill/>
                    <a:ln>
                      <a:noFill/>
                    </a:ln>
                  </pic:spPr>
                </pic:pic>
              </a:graphicData>
            </a:graphic>
          </wp:inline>
        </w:drawing>
      </w:r>
    </w:p>
    <w:p w14:paraId="014715AE" w14:textId="1705B0EF" w:rsidR="00BB0A5F" w:rsidRPr="00144450" w:rsidRDefault="00BB0A5F" w:rsidP="007D4086">
      <w:pPr>
        <w:pStyle w:val="ListParagraph"/>
        <w:widowControl/>
        <w:spacing w:line="276" w:lineRule="auto"/>
        <w:ind w:left="0"/>
        <w:rPr>
          <w:b/>
          <w:bCs/>
          <w:color w:val="000000"/>
          <w:sz w:val="24"/>
          <w:szCs w:val="24"/>
        </w:rPr>
      </w:pPr>
      <w:r w:rsidRPr="00144450">
        <w:rPr>
          <w:b/>
          <w:bCs/>
          <w:color w:val="000000"/>
          <w:sz w:val="24"/>
          <w:szCs w:val="24"/>
        </w:rPr>
        <w:t>3.5 Rua 2009 Manga</w:t>
      </w:r>
    </w:p>
    <w:p w14:paraId="7FDB4111" w14:textId="77777777" w:rsidR="00BB0A5F" w:rsidRPr="00144450" w:rsidRDefault="00BB0A5F" w:rsidP="00BB0A5F">
      <w:pPr>
        <w:pStyle w:val="ListParagraph"/>
        <w:widowControl/>
        <w:spacing w:line="276" w:lineRule="auto"/>
        <w:ind w:left="0"/>
        <w:rPr>
          <w:b/>
          <w:color w:val="000000"/>
          <w:sz w:val="24"/>
          <w:szCs w:val="24"/>
        </w:rPr>
      </w:pPr>
      <w:r w:rsidRPr="00144450">
        <w:rPr>
          <w:b/>
          <w:color w:val="000000"/>
          <w:sz w:val="24"/>
          <w:szCs w:val="24"/>
        </w:rPr>
        <w:lastRenderedPageBreak/>
        <w:t>Coordenadas</w:t>
      </w:r>
    </w:p>
    <w:tbl>
      <w:tblPr>
        <w:tblStyle w:val="TableGrid"/>
        <w:tblW w:w="0" w:type="auto"/>
        <w:tblLook w:val="04A0" w:firstRow="1" w:lastRow="0" w:firstColumn="1" w:lastColumn="0" w:noHBand="0" w:noVBand="1"/>
      </w:tblPr>
      <w:tblGrid>
        <w:gridCol w:w="3132"/>
        <w:gridCol w:w="3152"/>
        <w:gridCol w:w="3153"/>
      </w:tblGrid>
      <w:tr w:rsidR="00144450" w:rsidRPr="00144450" w14:paraId="1923551E" w14:textId="77777777" w:rsidTr="00730C8F">
        <w:tc>
          <w:tcPr>
            <w:tcW w:w="3132" w:type="dxa"/>
          </w:tcPr>
          <w:bookmarkEnd w:id="1"/>
          <w:p w14:paraId="7D169485" w14:textId="77777777" w:rsidR="00144450" w:rsidRPr="00144450" w:rsidRDefault="00144450" w:rsidP="00730C8F">
            <w:pPr>
              <w:pStyle w:val="CommentText"/>
              <w:spacing w:line="276" w:lineRule="auto"/>
              <w:jc w:val="center"/>
              <w:rPr>
                <w:sz w:val="24"/>
              </w:rPr>
            </w:pPr>
            <w:r w:rsidRPr="00144450">
              <w:rPr>
                <w:sz w:val="24"/>
              </w:rPr>
              <w:t>Ponto km</w:t>
            </w:r>
          </w:p>
        </w:tc>
        <w:tc>
          <w:tcPr>
            <w:tcW w:w="3152" w:type="dxa"/>
          </w:tcPr>
          <w:p w14:paraId="664CAC6F" w14:textId="77777777" w:rsidR="00144450" w:rsidRPr="00144450" w:rsidRDefault="00144450" w:rsidP="00730C8F">
            <w:pPr>
              <w:pStyle w:val="CommentText"/>
              <w:spacing w:line="276" w:lineRule="auto"/>
              <w:jc w:val="center"/>
              <w:rPr>
                <w:b/>
                <w:bCs/>
                <w:sz w:val="24"/>
              </w:rPr>
            </w:pPr>
            <w:r w:rsidRPr="00144450">
              <w:rPr>
                <w:b/>
                <w:bCs/>
                <w:noProof/>
                <w:sz w:val="24"/>
              </w:rPr>
              <w:t>X (Latitude)</w:t>
            </w:r>
          </w:p>
        </w:tc>
        <w:tc>
          <w:tcPr>
            <w:tcW w:w="3153" w:type="dxa"/>
          </w:tcPr>
          <w:p w14:paraId="26800A99" w14:textId="77777777" w:rsidR="00144450" w:rsidRPr="00144450" w:rsidRDefault="00144450" w:rsidP="00730C8F">
            <w:pPr>
              <w:pStyle w:val="CommentText"/>
              <w:spacing w:line="276" w:lineRule="auto"/>
              <w:jc w:val="center"/>
              <w:rPr>
                <w:b/>
                <w:bCs/>
                <w:sz w:val="24"/>
              </w:rPr>
            </w:pPr>
            <w:r w:rsidRPr="00144450">
              <w:rPr>
                <w:b/>
                <w:bCs/>
                <w:noProof/>
                <w:sz w:val="24"/>
              </w:rPr>
              <w:t>Y (Longitude)</w:t>
            </w:r>
          </w:p>
        </w:tc>
      </w:tr>
      <w:tr w:rsidR="00144450" w:rsidRPr="00144450" w14:paraId="64E9969C" w14:textId="77777777" w:rsidTr="00730C8F">
        <w:tc>
          <w:tcPr>
            <w:tcW w:w="3132" w:type="dxa"/>
          </w:tcPr>
          <w:p w14:paraId="7B8528F3" w14:textId="77777777" w:rsidR="00144450" w:rsidRPr="00144450" w:rsidRDefault="00144450" w:rsidP="00730C8F">
            <w:pPr>
              <w:pStyle w:val="CommentText"/>
              <w:spacing w:line="276" w:lineRule="auto"/>
              <w:jc w:val="center"/>
              <w:rPr>
                <w:sz w:val="24"/>
              </w:rPr>
            </w:pPr>
            <w:r w:rsidRPr="00144450">
              <w:rPr>
                <w:sz w:val="24"/>
              </w:rPr>
              <w:t>A (Inicio da Via)</w:t>
            </w:r>
          </w:p>
        </w:tc>
        <w:tc>
          <w:tcPr>
            <w:tcW w:w="3152" w:type="dxa"/>
          </w:tcPr>
          <w:p w14:paraId="3E80F64D" w14:textId="0F659206" w:rsidR="00144450" w:rsidRPr="00144450" w:rsidRDefault="007D53DC" w:rsidP="00730C8F">
            <w:pPr>
              <w:pStyle w:val="Default"/>
              <w:jc w:val="center"/>
            </w:pPr>
            <w:r>
              <w:t>0697248</w:t>
            </w:r>
          </w:p>
        </w:tc>
        <w:tc>
          <w:tcPr>
            <w:tcW w:w="3153" w:type="dxa"/>
          </w:tcPr>
          <w:p w14:paraId="7475C3E8" w14:textId="30F06595" w:rsidR="00144450" w:rsidRPr="00144450" w:rsidRDefault="007D53DC" w:rsidP="00730C8F">
            <w:pPr>
              <w:pStyle w:val="Default"/>
              <w:jc w:val="center"/>
            </w:pPr>
            <w:r>
              <w:t>7805575</w:t>
            </w:r>
          </w:p>
        </w:tc>
      </w:tr>
      <w:tr w:rsidR="00144450" w:rsidRPr="00F54DC1" w14:paraId="25E2D42C" w14:textId="77777777" w:rsidTr="00730C8F">
        <w:tc>
          <w:tcPr>
            <w:tcW w:w="3132" w:type="dxa"/>
          </w:tcPr>
          <w:p w14:paraId="7043DE46" w14:textId="77777777" w:rsidR="00144450" w:rsidRPr="00144450" w:rsidRDefault="00144450" w:rsidP="00730C8F">
            <w:pPr>
              <w:pStyle w:val="CommentText"/>
              <w:spacing w:line="276" w:lineRule="auto"/>
              <w:jc w:val="center"/>
              <w:rPr>
                <w:sz w:val="24"/>
              </w:rPr>
            </w:pPr>
            <w:r w:rsidRPr="00144450">
              <w:rPr>
                <w:sz w:val="24"/>
              </w:rPr>
              <w:t>B (Fim da Via)</w:t>
            </w:r>
          </w:p>
        </w:tc>
        <w:tc>
          <w:tcPr>
            <w:tcW w:w="3152" w:type="dxa"/>
          </w:tcPr>
          <w:p w14:paraId="76B30A14" w14:textId="31FFE4D1" w:rsidR="00144450" w:rsidRPr="00144450" w:rsidRDefault="007D53DC" w:rsidP="00730C8F">
            <w:pPr>
              <w:pStyle w:val="Default"/>
              <w:jc w:val="center"/>
            </w:pPr>
            <w:r>
              <w:t>0697507</w:t>
            </w:r>
          </w:p>
        </w:tc>
        <w:tc>
          <w:tcPr>
            <w:tcW w:w="3153" w:type="dxa"/>
          </w:tcPr>
          <w:p w14:paraId="4D969BC6" w14:textId="0673595A" w:rsidR="00144450" w:rsidRPr="00144450" w:rsidRDefault="007D53DC" w:rsidP="00730C8F">
            <w:pPr>
              <w:pStyle w:val="Default"/>
              <w:jc w:val="center"/>
            </w:pPr>
            <w:r>
              <w:t>7807700</w:t>
            </w:r>
          </w:p>
        </w:tc>
      </w:tr>
    </w:tbl>
    <w:p w14:paraId="3E73C049" w14:textId="46855466" w:rsidR="007B420E" w:rsidRDefault="007B420E" w:rsidP="007D4086">
      <w:pPr>
        <w:pStyle w:val="ListParagraph"/>
        <w:widowControl/>
        <w:spacing w:line="276" w:lineRule="auto"/>
        <w:ind w:left="0"/>
        <w:rPr>
          <w:b/>
          <w:bCs/>
          <w:color w:val="000000"/>
          <w:sz w:val="24"/>
          <w:szCs w:val="24"/>
        </w:rPr>
      </w:pPr>
    </w:p>
    <w:p w14:paraId="04039ECE" w14:textId="02DB8727" w:rsidR="00C5432A" w:rsidRDefault="00C5432A" w:rsidP="007D4086">
      <w:pPr>
        <w:pStyle w:val="ListParagraph"/>
        <w:widowControl/>
        <w:spacing w:line="276" w:lineRule="auto"/>
        <w:ind w:left="0"/>
        <w:rPr>
          <w:b/>
          <w:bCs/>
          <w:color w:val="000000"/>
          <w:sz w:val="24"/>
          <w:szCs w:val="24"/>
        </w:rPr>
      </w:pPr>
      <w:r w:rsidRPr="00015306">
        <w:rPr>
          <w:noProof/>
          <w:color w:val="000000"/>
          <w:lang w:val="en-US" w:eastAsia="en-US"/>
        </w:rPr>
        <w:drawing>
          <wp:inline distT="0" distB="0" distL="0" distR="0" wp14:anchorId="19EFFED5" wp14:editId="6B5CF5EB">
            <wp:extent cx="5394960" cy="2903395"/>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02482" cy="2907443"/>
                    </a:xfrm>
                    <a:prstGeom prst="rect">
                      <a:avLst/>
                    </a:prstGeom>
                    <a:noFill/>
                    <a:ln>
                      <a:noFill/>
                    </a:ln>
                  </pic:spPr>
                </pic:pic>
              </a:graphicData>
            </a:graphic>
          </wp:inline>
        </w:drawing>
      </w:r>
    </w:p>
    <w:p w14:paraId="1D5E1F20" w14:textId="77777777" w:rsidR="0081025A" w:rsidRPr="00BB0A5F" w:rsidRDefault="0081025A" w:rsidP="007D4086">
      <w:pPr>
        <w:pStyle w:val="ListParagraph"/>
        <w:widowControl/>
        <w:spacing w:line="276" w:lineRule="auto"/>
        <w:ind w:left="0"/>
        <w:rPr>
          <w:b/>
          <w:bCs/>
          <w:color w:val="000000"/>
          <w:sz w:val="24"/>
          <w:szCs w:val="24"/>
        </w:rPr>
      </w:pPr>
    </w:p>
    <w:p w14:paraId="5C34CAFD" w14:textId="1BF46BDD" w:rsidR="00940D94" w:rsidRDefault="00940D94" w:rsidP="00940D94">
      <w:pPr>
        <w:widowControl/>
        <w:numPr>
          <w:ilvl w:val="0"/>
          <w:numId w:val="1"/>
        </w:numPr>
        <w:suppressAutoHyphens/>
        <w:overflowPunct w:val="0"/>
        <w:autoSpaceDE w:val="0"/>
        <w:autoSpaceDN w:val="0"/>
        <w:adjustRightInd w:val="0"/>
        <w:spacing w:before="240" w:after="240" w:line="360" w:lineRule="auto"/>
        <w:jc w:val="both"/>
        <w:textAlignment w:val="baseline"/>
        <w:rPr>
          <w:rFonts w:eastAsia="Calibri"/>
          <w:b/>
          <w:snapToGrid/>
          <w:sz w:val="24"/>
          <w:szCs w:val="24"/>
          <w:lang w:eastAsia="en-US"/>
        </w:rPr>
      </w:pPr>
      <w:r w:rsidRPr="00FA10C6">
        <w:rPr>
          <w:rFonts w:eastAsia="Calibri"/>
          <w:b/>
          <w:snapToGrid/>
          <w:sz w:val="24"/>
          <w:szCs w:val="24"/>
          <w:lang w:eastAsia="en-US"/>
        </w:rPr>
        <w:t>OBJECTIVO</w:t>
      </w:r>
      <w:r>
        <w:rPr>
          <w:rFonts w:eastAsia="Calibri"/>
          <w:b/>
          <w:snapToGrid/>
          <w:sz w:val="24"/>
          <w:szCs w:val="24"/>
          <w:lang w:eastAsia="en-US"/>
        </w:rPr>
        <w:t>S ESPECIFICOS</w:t>
      </w:r>
      <w:r w:rsidR="001A4359">
        <w:rPr>
          <w:rFonts w:eastAsia="Calibri"/>
          <w:b/>
          <w:snapToGrid/>
          <w:sz w:val="24"/>
          <w:szCs w:val="24"/>
          <w:lang w:eastAsia="en-US"/>
        </w:rPr>
        <w:t>-</w:t>
      </w:r>
    </w:p>
    <w:p w14:paraId="5BB6D699" w14:textId="09F152EA" w:rsidR="001A4359" w:rsidRPr="00FD299B" w:rsidRDefault="001A4359" w:rsidP="00E2183B">
      <w:pPr>
        <w:pStyle w:val="Texto"/>
      </w:pPr>
      <w:r w:rsidRPr="00FD299B">
        <w:t xml:space="preserve">O objectivo principal desta consultoria é de prestar os serviços de fiscalização </w:t>
      </w:r>
      <w:r w:rsidR="00E2183B">
        <w:t>para</w:t>
      </w:r>
      <w:r w:rsidRPr="00FD299B">
        <w:t>:</w:t>
      </w:r>
    </w:p>
    <w:p w14:paraId="1053A485" w14:textId="39040281" w:rsidR="001A4359" w:rsidRPr="00FD299B" w:rsidRDefault="001A4359" w:rsidP="00E2183B">
      <w:pPr>
        <w:pStyle w:val="Texto"/>
      </w:pPr>
      <w:r w:rsidRPr="00FD299B">
        <w:t xml:space="preserve">Assegurar que a obra realizada seja de acordo com o projecto executivo e o orçamento </w:t>
      </w:r>
      <w:proofErr w:type="gramStart"/>
      <w:r w:rsidRPr="00FD299B">
        <w:t>aprovado  e</w:t>
      </w:r>
      <w:proofErr w:type="gramEnd"/>
      <w:r w:rsidRPr="00FD299B">
        <w:t xml:space="preserve"> constante do contrato da empreitada;</w:t>
      </w:r>
    </w:p>
    <w:p w14:paraId="73DB3C3C" w14:textId="77777777" w:rsidR="001A4359" w:rsidRPr="00FD299B" w:rsidRDefault="001A4359" w:rsidP="00E2183B">
      <w:pPr>
        <w:pStyle w:val="Texto"/>
      </w:pPr>
      <w:r w:rsidRPr="00FD299B">
        <w:t>Assegurar que a obra realizada dentro dos prazos estabelecidos contratualmente para o seu início e termino;</w:t>
      </w:r>
    </w:p>
    <w:p w14:paraId="3CA2B34C" w14:textId="617F21F2" w:rsidR="001A4359" w:rsidRPr="00FD299B" w:rsidRDefault="001A4359" w:rsidP="00E2183B">
      <w:pPr>
        <w:pStyle w:val="Texto"/>
      </w:pPr>
      <w:r w:rsidRPr="00FD299B">
        <w:t>Assegurar a condução da fiscalização da obra observando o guião do PDUL sobre a gestão da qualidade de pequenos empreendimentos</w:t>
      </w:r>
      <w:r>
        <w:t>, guião para projectos, construção e manutenção de estradas do PDUL</w:t>
      </w:r>
      <w:r w:rsidR="00332E55">
        <w:t xml:space="preserve"> disponíveis </w:t>
      </w:r>
      <w:proofErr w:type="spellStart"/>
      <w:r w:rsidR="00332E55">
        <w:t>em:</w:t>
      </w:r>
      <w:hyperlink r:id="rId14" w:history="1">
        <w:r w:rsidR="00332E55" w:rsidRPr="00332E55">
          <w:rPr>
            <w:rStyle w:val="Hyperlink"/>
          </w:rPr>
          <w:t>www.pdul.gov.mz</w:t>
        </w:r>
        <w:proofErr w:type="spellEnd"/>
      </w:hyperlink>
      <w:r w:rsidR="00332E55">
        <w:t xml:space="preserve">. </w:t>
      </w:r>
      <w:r>
        <w:t xml:space="preserve"> </w:t>
      </w:r>
      <w:r w:rsidRPr="00FD299B">
        <w:t>;</w:t>
      </w:r>
    </w:p>
    <w:p w14:paraId="48C53ADB" w14:textId="50E7DFC8" w:rsidR="001A4359" w:rsidRDefault="001A4359" w:rsidP="00E2183B">
      <w:pPr>
        <w:pStyle w:val="Texto"/>
      </w:pPr>
      <w:r w:rsidRPr="00FD299B">
        <w:t>Assegurar a condução da fiscalização da obra de acordo com procedimentos e normas em vigor no Pais incluindo as boas práticas</w:t>
      </w:r>
      <w:r>
        <w:t xml:space="preserve"> de acordo com as normas da SATCC, guião para projectos, construção e manutenção de estradas do PDUL</w:t>
      </w:r>
    </w:p>
    <w:p w14:paraId="507584A5" w14:textId="73E64698" w:rsidR="007D581F" w:rsidRDefault="007D581F" w:rsidP="00E2183B">
      <w:pPr>
        <w:pStyle w:val="Texto"/>
      </w:pPr>
      <w:r>
        <w:t>Durante a execução da obra, é papel do Fiscal,</w:t>
      </w:r>
      <w:r w:rsidR="007C0C36">
        <w:t xml:space="preserve"> </w:t>
      </w:r>
      <w:r>
        <w:t xml:space="preserve">inspecionar pessoalmente, e de perto, o controle tecnológico dos serviços executados, evitando apropriar quaisquer itens sem que os necessários ensaios hajam sido procedidos e devidamente avaliados por isso, </w:t>
      </w:r>
      <w:r>
        <w:lastRenderedPageBreak/>
        <w:t>deve lhe ser assegurado n</w:t>
      </w:r>
      <w:r w:rsidR="007D53DC">
        <w:t>0</w:t>
      </w:r>
      <w:r>
        <w:t>ão apenas vista aos resultados dos ensaios, mas também o acompanhamento directo de sua execução, que deverá ser feito na amostragem mínimas regulamentares</w:t>
      </w:r>
    </w:p>
    <w:p w14:paraId="476E841C" w14:textId="2248E1BE" w:rsidR="007D581F" w:rsidRDefault="007D581F" w:rsidP="00E2183B">
      <w:pPr>
        <w:pStyle w:val="Texto"/>
      </w:pPr>
      <w:r>
        <w:t xml:space="preserve">revisão geral do projeto básico/executivo; </w:t>
      </w:r>
    </w:p>
    <w:p w14:paraId="75CEFBA9" w14:textId="40A61D4D" w:rsidR="007D581F" w:rsidRDefault="007D581F" w:rsidP="00E2183B">
      <w:pPr>
        <w:pStyle w:val="Texto"/>
      </w:pPr>
      <w:r>
        <w:t xml:space="preserve">verificação da compatibilidade do projeto com a planilha orçamentária; </w:t>
      </w:r>
    </w:p>
    <w:p w14:paraId="20998C44" w14:textId="23E53EF5" w:rsidR="007D581F" w:rsidRDefault="007D581F" w:rsidP="00E2183B">
      <w:pPr>
        <w:pStyle w:val="Texto"/>
      </w:pPr>
      <w:r>
        <w:t>coleta</w:t>
      </w:r>
      <w:r w:rsidR="00E2183B">
        <w:t>r</w:t>
      </w:r>
      <w:r>
        <w:t xml:space="preserve"> e arquiva</w:t>
      </w:r>
      <w:r w:rsidR="00E2183B">
        <w:t>r</w:t>
      </w:r>
      <w:r>
        <w:t xml:space="preserve"> dos documentos iniciais; </w:t>
      </w:r>
    </w:p>
    <w:p w14:paraId="3DA6C892" w14:textId="05BFC040" w:rsidR="007D581F" w:rsidRDefault="007D581F" w:rsidP="00E2183B">
      <w:pPr>
        <w:pStyle w:val="Texto"/>
      </w:pPr>
      <w:r>
        <w:t xml:space="preserve">análise da equipe técnica mobilizada pela empreiteira; </w:t>
      </w:r>
    </w:p>
    <w:p w14:paraId="426967E6" w14:textId="20E25A7E" w:rsidR="007D581F" w:rsidRDefault="007D581F" w:rsidP="00E2183B">
      <w:pPr>
        <w:pStyle w:val="Texto"/>
      </w:pPr>
      <w:r>
        <w:t xml:space="preserve">análise dos equipamentos mobilizados pela empreiteira; </w:t>
      </w:r>
    </w:p>
    <w:p w14:paraId="60C3BABE" w14:textId="3E3F013A" w:rsidR="007D581F" w:rsidRDefault="007D581F" w:rsidP="00E2183B">
      <w:pPr>
        <w:pStyle w:val="Texto"/>
      </w:pPr>
      <w:r>
        <w:t xml:space="preserve">inspeção no laboratório da obra; </w:t>
      </w:r>
    </w:p>
    <w:p w14:paraId="4FE00335" w14:textId="46016F56" w:rsidR="007D581F" w:rsidRDefault="007D581F" w:rsidP="00E2183B">
      <w:pPr>
        <w:pStyle w:val="Texto"/>
      </w:pPr>
      <w:r>
        <w:t xml:space="preserve">verificação do andamento dos processos de desapropriação; </w:t>
      </w:r>
    </w:p>
    <w:p w14:paraId="5FE7EF94" w14:textId="1A855E95" w:rsidR="007D581F" w:rsidRDefault="007D581F" w:rsidP="00E2183B">
      <w:pPr>
        <w:pStyle w:val="Texto"/>
      </w:pPr>
      <w:r>
        <w:t xml:space="preserve">verificação da necessidade de </w:t>
      </w:r>
      <w:r w:rsidR="007C0C36">
        <w:t>manejamentos</w:t>
      </w:r>
      <w:r>
        <w:t xml:space="preserve"> de interferências; </w:t>
      </w:r>
    </w:p>
    <w:p w14:paraId="5FDEED1C" w14:textId="16E18F84" w:rsidR="007D581F" w:rsidRDefault="007D581F" w:rsidP="00E2183B">
      <w:pPr>
        <w:pStyle w:val="Texto"/>
      </w:pPr>
      <w:r>
        <w:t xml:space="preserve">análise da necessidade de desvios ou limitações de tráfego; </w:t>
      </w:r>
    </w:p>
    <w:p w14:paraId="063B3E0A" w14:textId="6E739A6B" w:rsidR="007D581F" w:rsidRDefault="007D581F" w:rsidP="00E2183B">
      <w:pPr>
        <w:pStyle w:val="Texto"/>
      </w:pPr>
      <w:r>
        <w:t>arquiv</w:t>
      </w:r>
      <w:r w:rsidR="00D43CBB">
        <w:t>o</w:t>
      </w:r>
      <w:r>
        <w:t xml:space="preserve"> contínuo de documentos; </w:t>
      </w:r>
    </w:p>
    <w:p w14:paraId="29C7CA92" w14:textId="5CF0AA1A" w:rsidR="007D581F" w:rsidRDefault="007D581F" w:rsidP="00E2183B">
      <w:pPr>
        <w:pStyle w:val="Texto"/>
      </w:pPr>
      <w:r>
        <w:t>defini</w:t>
      </w:r>
      <w:r w:rsidR="00D43CBB">
        <w:t>r</w:t>
      </w:r>
      <w:r>
        <w:t xml:space="preserve"> o local da placa da obra; </w:t>
      </w:r>
    </w:p>
    <w:p w14:paraId="70B2FAB5" w14:textId="6AD04A3D" w:rsidR="007D581F" w:rsidRDefault="007D581F" w:rsidP="00E2183B">
      <w:pPr>
        <w:pStyle w:val="Texto"/>
      </w:pPr>
      <w:r>
        <w:t xml:space="preserve">quadro de acompanhamento físico dos serviços; </w:t>
      </w:r>
    </w:p>
    <w:p w14:paraId="1D48F063" w14:textId="13488AF4" w:rsidR="007D581F" w:rsidRDefault="007D581F" w:rsidP="00E2183B">
      <w:pPr>
        <w:pStyle w:val="Texto"/>
      </w:pPr>
      <w:r>
        <w:t xml:space="preserve">instalação e leituras do pluviômetro; </w:t>
      </w:r>
    </w:p>
    <w:p w14:paraId="368D91E5" w14:textId="73920251" w:rsidR="007D581F" w:rsidRDefault="007D581F" w:rsidP="00E2183B">
      <w:pPr>
        <w:pStyle w:val="Texto"/>
      </w:pPr>
      <w:r>
        <w:t>alterações e adaptações de projeto.</w:t>
      </w:r>
    </w:p>
    <w:p w14:paraId="7022CAC4" w14:textId="77777777" w:rsidR="007D581F" w:rsidRDefault="007D581F" w:rsidP="00E2183B">
      <w:pPr>
        <w:pStyle w:val="Texto"/>
      </w:pPr>
      <w:r>
        <w:t xml:space="preserve">escolha de local para alojamentos; </w:t>
      </w:r>
    </w:p>
    <w:p w14:paraId="01C9B379" w14:textId="362E944F" w:rsidR="007D581F" w:rsidRDefault="007D581F" w:rsidP="00E2183B">
      <w:pPr>
        <w:pStyle w:val="Texto"/>
      </w:pPr>
      <w:r>
        <w:t xml:space="preserve">layout do canteiro de obras; </w:t>
      </w:r>
    </w:p>
    <w:p w14:paraId="31F6DC95" w14:textId="7301F27D" w:rsidR="007D581F" w:rsidRDefault="007D581F" w:rsidP="00E2183B">
      <w:pPr>
        <w:pStyle w:val="Texto"/>
      </w:pPr>
      <w:r>
        <w:t xml:space="preserve">obtenção das licenças de construção; </w:t>
      </w:r>
    </w:p>
    <w:p w14:paraId="66791FBD" w14:textId="74483918" w:rsidR="007D581F" w:rsidRDefault="007D581F" w:rsidP="00E2183B">
      <w:pPr>
        <w:pStyle w:val="Texto"/>
      </w:pPr>
      <w:r>
        <w:t xml:space="preserve">inspeção preliminar em fontes de materiais; </w:t>
      </w:r>
    </w:p>
    <w:p w14:paraId="4FC37DCF" w14:textId="393513AC" w:rsidR="007D581F" w:rsidRDefault="007D581F" w:rsidP="00E2183B">
      <w:pPr>
        <w:pStyle w:val="Texto"/>
      </w:pPr>
      <w:r>
        <w:t>planej</w:t>
      </w:r>
      <w:r w:rsidR="00D43CBB">
        <w:t xml:space="preserve">ar o </w:t>
      </w:r>
      <w:r>
        <w:t xml:space="preserve">cronograma e histograma; </w:t>
      </w:r>
    </w:p>
    <w:p w14:paraId="19BE5A79" w14:textId="78B4596C" w:rsidR="007D581F" w:rsidRDefault="007D581F" w:rsidP="00E2183B">
      <w:pPr>
        <w:pStyle w:val="Texto"/>
      </w:pPr>
      <w:r>
        <w:t>mobilização de pessoal e equipamentos.</w:t>
      </w:r>
    </w:p>
    <w:p w14:paraId="160AE874" w14:textId="77777777" w:rsidR="003F3C7A" w:rsidRDefault="003F3C7A" w:rsidP="003F3C7A">
      <w:pPr>
        <w:pStyle w:val="Texto"/>
        <w:numPr>
          <w:ilvl w:val="0"/>
          <w:numId w:val="0"/>
        </w:numPr>
        <w:ind w:left="1080" w:hanging="360"/>
      </w:pPr>
    </w:p>
    <w:p w14:paraId="36A1997E" w14:textId="5D580D81" w:rsidR="007D581F" w:rsidRPr="003F3C7A" w:rsidRDefault="007D581F" w:rsidP="003F3C7A">
      <w:pPr>
        <w:pStyle w:val="Texto"/>
        <w:numPr>
          <w:ilvl w:val="0"/>
          <w:numId w:val="0"/>
        </w:numPr>
        <w:ind w:left="1080" w:hanging="360"/>
        <w:rPr>
          <w:b/>
          <w:bCs/>
        </w:rPr>
      </w:pPr>
      <w:r w:rsidRPr="003F3C7A">
        <w:rPr>
          <w:b/>
          <w:bCs/>
        </w:rPr>
        <w:t xml:space="preserve">Passa-se, então, ao detalhamento de cada um desses procedimentos. </w:t>
      </w:r>
    </w:p>
    <w:p w14:paraId="69B93106" w14:textId="77777777" w:rsidR="000E001B" w:rsidRDefault="007D581F" w:rsidP="000E001B">
      <w:pPr>
        <w:pStyle w:val="Texto"/>
        <w:numPr>
          <w:ilvl w:val="0"/>
          <w:numId w:val="0"/>
        </w:numPr>
        <w:ind w:left="1080" w:hanging="360"/>
      </w:pPr>
      <w:r w:rsidRPr="003F3C7A">
        <w:t>Revisão geral do projeto básico/ executivo</w:t>
      </w:r>
      <w:r w:rsidR="000E001B">
        <w:t xml:space="preserve">. </w:t>
      </w:r>
      <w:r w:rsidRPr="003F3C7A">
        <w:t xml:space="preserve">O Engenheiro Fiscal deve analisar </w:t>
      </w:r>
    </w:p>
    <w:p w14:paraId="5D248B83" w14:textId="19443BDC" w:rsidR="003F3C7A" w:rsidRPr="003F3C7A" w:rsidRDefault="007D581F" w:rsidP="000E001B">
      <w:pPr>
        <w:pStyle w:val="Texto"/>
        <w:numPr>
          <w:ilvl w:val="0"/>
          <w:numId w:val="0"/>
        </w:numPr>
        <w:ind w:left="1080" w:hanging="360"/>
      </w:pPr>
      <w:r w:rsidRPr="003F3C7A">
        <w:t xml:space="preserve">preliminarmente o projeto com os seguintes enfoques: </w:t>
      </w:r>
    </w:p>
    <w:p w14:paraId="02BF85AE" w14:textId="0E9B7CE5" w:rsidR="007D581F" w:rsidRPr="003F3C7A" w:rsidRDefault="007D581F" w:rsidP="003F3C7A">
      <w:pPr>
        <w:pStyle w:val="Texto"/>
        <w:numPr>
          <w:ilvl w:val="0"/>
          <w:numId w:val="49"/>
        </w:numPr>
      </w:pPr>
      <w:r w:rsidRPr="003F3C7A">
        <w:t xml:space="preserve">elementos mínimos do projeto básico; </w:t>
      </w:r>
    </w:p>
    <w:p w14:paraId="087819CA" w14:textId="47D27FF1" w:rsidR="007D581F" w:rsidRPr="003F3C7A" w:rsidRDefault="007D581F" w:rsidP="003F3C7A">
      <w:pPr>
        <w:pStyle w:val="Texto"/>
        <w:numPr>
          <w:ilvl w:val="0"/>
          <w:numId w:val="49"/>
        </w:numPr>
      </w:pPr>
      <w:r w:rsidRPr="003F3C7A">
        <w:t xml:space="preserve">análise básica do estudo de tráfego; </w:t>
      </w:r>
    </w:p>
    <w:p w14:paraId="028208FF" w14:textId="4B9002DF" w:rsidR="007D581F" w:rsidRPr="003F3C7A" w:rsidRDefault="007D581F" w:rsidP="003F3C7A">
      <w:pPr>
        <w:pStyle w:val="Texto"/>
        <w:numPr>
          <w:ilvl w:val="0"/>
          <w:numId w:val="49"/>
        </w:numPr>
      </w:pPr>
      <w:r w:rsidRPr="003F3C7A">
        <w:t xml:space="preserve">localização das instalações de usinas e pátios de pré-moldados; </w:t>
      </w:r>
    </w:p>
    <w:p w14:paraId="519FC1FE" w14:textId="7DED33DD" w:rsidR="007D581F" w:rsidRPr="003F3C7A" w:rsidRDefault="007D581F" w:rsidP="003F3C7A">
      <w:pPr>
        <w:pStyle w:val="Texto"/>
        <w:numPr>
          <w:ilvl w:val="0"/>
          <w:numId w:val="49"/>
        </w:numPr>
      </w:pPr>
      <w:r w:rsidRPr="003F3C7A">
        <w:t xml:space="preserve">soluções de terraplenagem; </w:t>
      </w:r>
    </w:p>
    <w:p w14:paraId="1F81C529" w14:textId="5B869D32" w:rsidR="007D581F" w:rsidRPr="003F3C7A" w:rsidRDefault="007D581F" w:rsidP="003F3C7A">
      <w:pPr>
        <w:pStyle w:val="Texto"/>
        <w:numPr>
          <w:ilvl w:val="0"/>
          <w:numId w:val="49"/>
        </w:numPr>
      </w:pPr>
      <w:r w:rsidRPr="003F3C7A">
        <w:t xml:space="preserve">soluções de pavimentação. </w:t>
      </w:r>
    </w:p>
    <w:p w14:paraId="340DAC39" w14:textId="2859071F" w:rsidR="007D581F" w:rsidRPr="003F3C7A" w:rsidRDefault="007D581F" w:rsidP="003F3C7A">
      <w:pPr>
        <w:pStyle w:val="Texto"/>
        <w:numPr>
          <w:ilvl w:val="0"/>
          <w:numId w:val="49"/>
        </w:numPr>
      </w:pPr>
      <w:r w:rsidRPr="003F3C7A">
        <w:lastRenderedPageBreak/>
        <w:t xml:space="preserve">Realizar a </w:t>
      </w:r>
      <w:r w:rsidR="00253527" w:rsidRPr="003F3C7A">
        <w:t>recepção</w:t>
      </w:r>
      <w:r w:rsidRPr="003F3C7A">
        <w:t xml:space="preserve"> provisoria e definitiva da obra.</w:t>
      </w:r>
    </w:p>
    <w:p w14:paraId="5CC2B805" w14:textId="57418B63" w:rsidR="002934ED" w:rsidRPr="003F3C7A" w:rsidRDefault="002934ED" w:rsidP="000E001B">
      <w:pPr>
        <w:pStyle w:val="Texto"/>
        <w:numPr>
          <w:ilvl w:val="0"/>
          <w:numId w:val="0"/>
        </w:numPr>
        <w:ind w:left="720"/>
      </w:pPr>
    </w:p>
    <w:p w14:paraId="599FD643" w14:textId="77777777" w:rsidR="002800DA" w:rsidRDefault="002800DA" w:rsidP="002800DA">
      <w:pPr>
        <w:widowControl/>
        <w:numPr>
          <w:ilvl w:val="0"/>
          <w:numId w:val="1"/>
        </w:numPr>
        <w:suppressAutoHyphens/>
        <w:overflowPunct w:val="0"/>
        <w:autoSpaceDE w:val="0"/>
        <w:autoSpaceDN w:val="0"/>
        <w:adjustRightInd w:val="0"/>
        <w:spacing w:before="240" w:after="240" w:line="276" w:lineRule="auto"/>
        <w:jc w:val="both"/>
        <w:textAlignment w:val="baseline"/>
        <w:rPr>
          <w:rFonts w:eastAsia="Calibri"/>
          <w:b/>
          <w:snapToGrid/>
          <w:sz w:val="24"/>
          <w:szCs w:val="24"/>
          <w:lang w:eastAsia="en-US"/>
        </w:rPr>
      </w:pPr>
      <w:r>
        <w:rPr>
          <w:rFonts w:eastAsia="Calibri"/>
          <w:b/>
          <w:snapToGrid/>
          <w:sz w:val="24"/>
          <w:szCs w:val="24"/>
          <w:lang w:eastAsia="en-US"/>
        </w:rPr>
        <w:t>ESCOPO DOS SERVIÇOS</w:t>
      </w:r>
    </w:p>
    <w:p w14:paraId="68F0985C" w14:textId="2FA2FC52" w:rsidR="00A26FF6" w:rsidRDefault="002800DA" w:rsidP="00A26FF6">
      <w:pPr>
        <w:pStyle w:val="TextoLetra"/>
      </w:pPr>
      <w:r w:rsidRPr="00ED5C96">
        <w:rPr>
          <w:rFonts w:eastAsia="Calibri"/>
        </w:rPr>
        <w:t>O consultor deve realizar</w:t>
      </w:r>
      <w:r w:rsidR="00A26FF6">
        <w:rPr>
          <w:rFonts w:eastAsia="Calibri"/>
        </w:rPr>
        <w:t xml:space="preserve"> serviços de fiscalização</w:t>
      </w:r>
      <w:r w:rsidRPr="00ED5C96">
        <w:rPr>
          <w:rFonts w:eastAsia="Calibri"/>
        </w:rPr>
        <w:t xml:space="preserve"> </w:t>
      </w:r>
      <w:r w:rsidR="00A26FF6">
        <w:rPr>
          <w:rFonts w:eastAsia="Calibri"/>
        </w:rPr>
        <w:t xml:space="preserve">no âmbito da empreitada, </w:t>
      </w:r>
      <w:r w:rsidR="008F7646">
        <w:rPr>
          <w:rFonts w:eastAsia="Calibri"/>
        </w:rPr>
        <w:t xml:space="preserve">respeitando as salvaguardas ambientais e sociais, </w:t>
      </w:r>
      <w:r w:rsidRPr="00ED5C96">
        <w:rPr>
          <w:rFonts w:eastAsia="Calibri"/>
        </w:rPr>
        <w:t>com a devida diligência e ética profissional para a</w:t>
      </w:r>
      <w:r w:rsidR="00A26FF6">
        <w:rPr>
          <w:rFonts w:eastAsia="Calibri"/>
        </w:rPr>
        <w:t xml:space="preserve">tingir os </w:t>
      </w:r>
      <w:r w:rsidR="008F7646">
        <w:rPr>
          <w:rFonts w:eastAsia="Calibri"/>
        </w:rPr>
        <w:t>objectivos</w:t>
      </w:r>
      <w:r w:rsidR="00A26FF6">
        <w:rPr>
          <w:rFonts w:eastAsia="Calibri"/>
        </w:rPr>
        <w:t xml:space="preserve"> da consultoria</w:t>
      </w:r>
      <w:r w:rsidR="008F7646">
        <w:rPr>
          <w:rFonts w:eastAsia="Calibri"/>
        </w:rPr>
        <w:t xml:space="preserve">. </w:t>
      </w:r>
      <w:r w:rsidR="00A04F93">
        <w:rPr>
          <w:rFonts w:eastAsia="Calibri"/>
        </w:rPr>
        <w:t xml:space="preserve">Igualmente o fiscal devera garantir o cumprimento por parte do empreiteiro de todos os protocolos sanitários </w:t>
      </w:r>
      <w:r w:rsidR="0033687D">
        <w:rPr>
          <w:rFonts w:eastAsia="Calibri"/>
        </w:rPr>
        <w:t xml:space="preserve">relativo a pandemia de COVID 19 na obra. </w:t>
      </w:r>
      <w:r w:rsidR="008F7646">
        <w:rPr>
          <w:rFonts w:eastAsia="Calibri"/>
        </w:rPr>
        <w:t xml:space="preserve">Os serviços </w:t>
      </w:r>
      <w:r w:rsidRPr="00ED5C96">
        <w:rPr>
          <w:rFonts w:eastAsia="Calibri"/>
        </w:rPr>
        <w:t>deve</w:t>
      </w:r>
      <w:r w:rsidR="00A26FF6">
        <w:rPr>
          <w:rFonts w:eastAsia="Calibri"/>
        </w:rPr>
        <w:t>m incluir, ma</w:t>
      </w:r>
      <w:r w:rsidR="00253527">
        <w:rPr>
          <w:rFonts w:eastAsia="Calibri"/>
        </w:rPr>
        <w:t>s</w:t>
      </w:r>
      <w:r w:rsidR="00A26FF6" w:rsidRPr="00A26FF6">
        <w:t xml:space="preserve"> </w:t>
      </w:r>
      <w:r w:rsidR="00A26FF6">
        <w:t>não se limitam aos seguinte</w:t>
      </w:r>
      <w:r w:rsidR="008F7646">
        <w:t>s</w:t>
      </w:r>
      <w:r w:rsidR="00A26FF6">
        <w:t>:</w:t>
      </w:r>
    </w:p>
    <w:p w14:paraId="44204081" w14:textId="6137E677" w:rsidR="00A26FF6" w:rsidRPr="000E001B" w:rsidRDefault="00A26FF6" w:rsidP="00A26FF6">
      <w:pPr>
        <w:pStyle w:val="TextoLetra"/>
        <w:rPr>
          <w:b/>
          <w:bCs/>
        </w:rPr>
      </w:pPr>
      <w:r w:rsidRPr="000E001B">
        <w:rPr>
          <w:b/>
          <w:bCs/>
        </w:rPr>
        <w:t>a) Fiscalizar:</w:t>
      </w:r>
    </w:p>
    <w:p w14:paraId="528A5964" w14:textId="38914803" w:rsidR="00A26FF6" w:rsidRPr="00F3438F" w:rsidRDefault="00A26FF6" w:rsidP="00A26FF6">
      <w:pPr>
        <w:pStyle w:val="TextoLetra"/>
        <w:numPr>
          <w:ilvl w:val="0"/>
          <w:numId w:val="34"/>
        </w:numPr>
        <w:rPr>
          <w:szCs w:val="24"/>
        </w:rPr>
      </w:pPr>
      <w:r>
        <w:t xml:space="preserve">A </w:t>
      </w:r>
      <w:r w:rsidRPr="00F3438F">
        <w:t xml:space="preserve">Reabilitação </w:t>
      </w:r>
      <w:r>
        <w:t xml:space="preserve">de estradas e obras de arte; </w:t>
      </w:r>
    </w:p>
    <w:p w14:paraId="49EE2745" w14:textId="3FBD144E" w:rsidR="00A26FF6" w:rsidRPr="00F3438F" w:rsidRDefault="00A26FF6" w:rsidP="00A26FF6">
      <w:pPr>
        <w:pStyle w:val="TextoLetra"/>
        <w:numPr>
          <w:ilvl w:val="0"/>
          <w:numId w:val="34"/>
        </w:numPr>
        <w:rPr>
          <w:szCs w:val="24"/>
        </w:rPr>
      </w:pPr>
      <w:r>
        <w:t>Projectos específicos de asfaltagem</w:t>
      </w:r>
      <w:r w:rsidR="00253527">
        <w:t xml:space="preserve"> ou pavimentação</w:t>
      </w:r>
    </w:p>
    <w:p w14:paraId="50655A8E" w14:textId="6EF66A66" w:rsidR="00A26FF6" w:rsidRPr="00F3438F" w:rsidRDefault="008F7646" w:rsidP="00A26FF6">
      <w:pPr>
        <w:pStyle w:val="TextoLetra"/>
        <w:numPr>
          <w:ilvl w:val="0"/>
          <w:numId w:val="34"/>
        </w:numPr>
        <w:rPr>
          <w:szCs w:val="24"/>
        </w:rPr>
      </w:pPr>
      <w:r>
        <w:t>A c</w:t>
      </w:r>
      <w:r w:rsidR="00A26FF6" w:rsidRPr="00F3438F">
        <w:t>onstru</w:t>
      </w:r>
      <w:r w:rsidR="00A26FF6">
        <w:t xml:space="preserve">ção de estruturas de drenagem; </w:t>
      </w:r>
    </w:p>
    <w:p w14:paraId="5B4FE748" w14:textId="4FE5FED3" w:rsidR="00A26FF6" w:rsidRPr="00A26FF6" w:rsidRDefault="008F7646" w:rsidP="00A26FF6">
      <w:pPr>
        <w:pStyle w:val="TextoLetra"/>
        <w:numPr>
          <w:ilvl w:val="0"/>
          <w:numId w:val="34"/>
        </w:numPr>
        <w:rPr>
          <w:szCs w:val="24"/>
        </w:rPr>
      </w:pPr>
      <w:r>
        <w:t>A s</w:t>
      </w:r>
      <w:r w:rsidR="00A26FF6">
        <w:t>inalização rodoviária;</w:t>
      </w:r>
      <w:r>
        <w:t xml:space="preserve"> e</w:t>
      </w:r>
    </w:p>
    <w:p w14:paraId="61743C44" w14:textId="058A8EFF" w:rsidR="00A26FF6" w:rsidRPr="00F3438F" w:rsidRDefault="008F7646" w:rsidP="00A26FF6">
      <w:pPr>
        <w:pStyle w:val="TextoLetra"/>
        <w:numPr>
          <w:ilvl w:val="0"/>
          <w:numId w:val="34"/>
        </w:numPr>
        <w:rPr>
          <w:szCs w:val="24"/>
        </w:rPr>
      </w:pPr>
      <w:r>
        <w:t>A i</w:t>
      </w:r>
      <w:r w:rsidR="00A26FF6">
        <w:t xml:space="preserve">luminação </w:t>
      </w:r>
      <w:r>
        <w:t>rodoviária.</w:t>
      </w:r>
    </w:p>
    <w:p w14:paraId="7CCFA37A" w14:textId="02FED9BE" w:rsidR="00A26FF6" w:rsidRPr="006049D6" w:rsidRDefault="00A26FF6" w:rsidP="00A26FF6">
      <w:pPr>
        <w:pStyle w:val="TextoLetra"/>
        <w:rPr>
          <w:szCs w:val="24"/>
        </w:rPr>
      </w:pPr>
      <w:r w:rsidRPr="006049D6">
        <w:t xml:space="preserve">c) </w:t>
      </w:r>
      <w:r w:rsidRPr="00887811">
        <w:rPr>
          <w:b/>
          <w:bCs/>
        </w:rPr>
        <w:t>Incluem-se ainda como actividades do consultor:</w:t>
      </w:r>
    </w:p>
    <w:p w14:paraId="44BF8A76" w14:textId="77777777" w:rsidR="00A26FF6" w:rsidRDefault="00A26FF6" w:rsidP="00E2183B">
      <w:pPr>
        <w:pStyle w:val="TextoTrao"/>
        <w:numPr>
          <w:ilvl w:val="0"/>
          <w:numId w:val="33"/>
        </w:numPr>
      </w:pPr>
      <w:r>
        <w:t>Aprovar os materiais a aplicar;</w:t>
      </w:r>
    </w:p>
    <w:p w14:paraId="032FB68D" w14:textId="77777777" w:rsidR="00A26FF6" w:rsidRDefault="00A26FF6" w:rsidP="00E2183B">
      <w:pPr>
        <w:pStyle w:val="TextoTrao"/>
      </w:pPr>
      <w:r>
        <w:t>Realizar a inspecção detalhada e testes dos trabalhos para assegurar o cumprimento dos requisitos contratuais;</w:t>
      </w:r>
    </w:p>
    <w:p w14:paraId="587ADEFE" w14:textId="06A16970" w:rsidR="00A26FF6" w:rsidRDefault="00A26FF6" w:rsidP="00E2183B">
      <w:pPr>
        <w:pStyle w:val="TextoTrao"/>
      </w:pPr>
      <w:r w:rsidRPr="00253527">
        <w:t>Verificar o cumpr</w:t>
      </w:r>
      <w:r w:rsidR="008F7646" w:rsidRPr="00253527">
        <w:t>imento dos padrões de qualidade</w:t>
      </w:r>
      <w:r w:rsidR="00DC34FA" w:rsidRPr="00253527">
        <w:t xml:space="preserve"> com apoio do guião de gestão de qualidade dos empreendimentos e de estradas urbanas municipais do PDUL</w:t>
      </w:r>
      <w:r w:rsidR="008F7646">
        <w:t>;</w:t>
      </w:r>
    </w:p>
    <w:p w14:paraId="7CC990B6" w14:textId="266AB7CE" w:rsidR="00A26FF6" w:rsidRDefault="00A26FF6" w:rsidP="00E2183B">
      <w:pPr>
        <w:pStyle w:val="TextoTrao"/>
      </w:pPr>
      <w:r>
        <w:t xml:space="preserve">Fazer as medições dos trabalhos concluídos </w:t>
      </w:r>
      <w:r w:rsidRPr="00701577">
        <w:t>com qualidade</w:t>
      </w:r>
      <w:r>
        <w:t xml:space="preserve"> de acordo com as necessidades</w:t>
      </w:r>
      <w:r w:rsidR="008F7646">
        <w:t>,</w:t>
      </w:r>
      <w:r>
        <w:t xml:space="preserve"> para verificar as quantidades apresentadas pelo empreiteiro para pagamento no caso de contratos pagos com base nas quantidades de trabalho;</w:t>
      </w:r>
    </w:p>
    <w:p w14:paraId="5BC1902D" w14:textId="77777777" w:rsidR="00A26FF6" w:rsidRDefault="00A26FF6" w:rsidP="00E2183B">
      <w:pPr>
        <w:pStyle w:val="TextoTrao"/>
      </w:pPr>
      <w:r>
        <w:t xml:space="preserve">Certificar </w:t>
      </w:r>
      <w:r w:rsidRPr="00701577">
        <w:t>e emitir</w:t>
      </w:r>
      <w:r>
        <w:t xml:space="preserve"> atempadamente as situações de trabalho;</w:t>
      </w:r>
    </w:p>
    <w:p w14:paraId="2BC4E424" w14:textId="77777777" w:rsidR="00A26FF6" w:rsidRPr="00701577" w:rsidRDefault="00A26FF6" w:rsidP="00E2183B">
      <w:pPr>
        <w:pStyle w:val="TextoTrao"/>
      </w:pPr>
      <w:r>
        <w:t xml:space="preserve">Controlar o cumprimento dos programas de trabalho e </w:t>
      </w:r>
      <w:r w:rsidRPr="00701577">
        <w:t>os custos das obras;</w:t>
      </w:r>
    </w:p>
    <w:p w14:paraId="3B711218" w14:textId="12BF989F" w:rsidR="00A26FF6" w:rsidRPr="00701577" w:rsidRDefault="00A26FF6" w:rsidP="00E2183B">
      <w:pPr>
        <w:pStyle w:val="TextoTrao"/>
      </w:pPr>
      <w:r w:rsidRPr="00701577">
        <w:t xml:space="preserve">Preparar ordens de variação dos trabalhos e adendas, se necessário, para a aprovação </w:t>
      </w:r>
      <w:r w:rsidR="008F7646">
        <w:t>pelo município</w:t>
      </w:r>
      <w:r w:rsidRPr="00701577">
        <w:t>;</w:t>
      </w:r>
    </w:p>
    <w:p w14:paraId="7BCFF476" w14:textId="77777777" w:rsidR="00A26FF6" w:rsidRDefault="00A26FF6" w:rsidP="00E2183B">
      <w:pPr>
        <w:pStyle w:val="TextoTrao"/>
      </w:pPr>
      <w:r>
        <w:t xml:space="preserve">Certificar a conclusão satisfatória dos trabalhos, depois de qualquer </w:t>
      </w:r>
      <w:proofErr w:type="spellStart"/>
      <w:r>
        <w:t>rectificação</w:t>
      </w:r>
      <w:proofErr w:type="spellEnd"/>
      <w:r>
        <w:t xml:space="preserve"> necessária ter sido executada;</w:t>
      </w:r>
    </w:p>
    <w:p w14:paraId="73E25996" w14:textId="77777777" w:rsidR="00A26FF6" w:rsidRDefault="00A26FF6" w:rsidP="00E2183B">
      <w:pPr>
        <w:pStyle w:val="TextoTrao"/>
      </w:pPr>
      <w:r>
        <w:lastRenderedPageBreak/>
        <w:t>Fiscalizar qualquer reparação dos trabalhos feitos pelo Empreiteiro durante o período de garantia;</w:t>
      </w:r>
    </w:p>
    <w:p w14:paraId="4D93C01C" w14:textId="77777777" w:rsidR="00A26FF6" w:rsidRDefault="00A26FF6" w:rsidP="00E2183B">
      <w:pPr>
        <w:pStyle w:val="TextoTrao"/>
      </w:pPr>
      <w:r>
        <w:t>Rever e recomendar acções em qualquer reclamação apresentada pelo Empreiteiro;</w:t>
      </w:r>
    </w:p>
    <w:p w14:paraId="383DCC50" w14:textId="78F402D8" w:rsidR="00A26FF6" w:rsidRDefault="00A26FF6" w:rsidP="00E2183B">
      <w:pPr>
        <w:pStyle w:val="TextoTrao"/>
      </w:pPr>
      <w:r>
        <w:t>Recomendar a ace</w:t>
      </w:r>
      <w:r w:rsidR="008F7646">
        <w:t xml:space="preserve">itação final dos trabalhos ao </w:t>
      </w:r>
      <w:proofErr w:type="spellStart"/>
      <w:r w:rsidR="008F7646">
        <w:t>municipio</w:t>
      </w:r>
      <w:proofErr w:type="spellEnd"/>
      <w:r>
        <w:t>, depois da conclusão satisfatória do período de garantia especificado;</w:t>
      </w:r>
    </w:p>
    <w:p w14:paraId="35D3E03F" w14:textId="77777777" w:rsidR="00A26FF6" w:rsidRDefault="00A26FF6" w:rsidP="00E2183B">
      <w:pPr>
        <w:pStyle w:val="TextoTrao"/>
      </w:pPr>
      <w:r>
        <w:t xml:space="preserve">Preparar os desenhos de registo no fim do contrato para todas obras, </w:t>
      </w:r>
      <w:r w:rsidRPr="00701577">
        <w:t>incluindo-se as obras de arte.</w:t>
      </w:r>
      <w:r>
        <w:rPr>
          <w:b/>
          <w:color w:val="FF0000"/>
        </w:rPr>
        <w:t xml:space="preserve"> </w:t>
      </w:r>
      <w:r w:rsidRPr="00701577">
        <w:t>Os</w:t>
      </w:r>
      <w:r>
        <w:t xml:space="preserve"> desenhos deverão ser fornecidos em versão impressa e </w:t>
      </w:r>
      <w:proofErr w:type="spellStart"/>
      <w:r>
        <w:t>electrónica</w:t>
      </w:r>
      <w:proofErr w:type="spellEnd"/>
      <w:r>
        <w:t xml:space="preserve">; </w:t>
      </w:r>
    </w:p>
    <w:p w14:paraId="1C4E99CB" w14:textId="21814EFF" w:rsidR="00A26FF6" w:rsidRDefault="00A26FF6" w:rsidP="00E2183B">
      <w:pPr>
        <w:pStyle w:val="TextoTrao"/>
      </w:pPr>
      <w:r w:rsidRPr="00BA6AA5">
        <w:t>Assegurar o cumprimento das obrigações contratuais do empreiteiro em termos de protecção do meio ambiente e outras medidas de mitigação necessárias</w:t>
      </w:r>
      <w:r w:rsidRPr="00D31963">
        <w:t xml:space="preserve">, de acordo com o Plano de Gestão Ambiental </w:t>
      </w:r>
      <w:r w:rsidR="008F7646">
        <w:t>em implementação no município</w:t>
      </w:r>
      <w:r>
        <w:t>;</w:t>
      </w:r>
    </w:p>
    <w:p w14:paraId="21BBEF9F" w14:textId="67F87BA9" w:rsidR="00856ADB" w:rsidRPr="00BA6AA5" w:rsidRDefault="00856ADB" w:rsidP="00E2183B">
      <w:pPr>
        <w:pStyle w:val="TextoTrao"/>
      </w:pPr>
      <w:r>
        <w:t>Garantir</w:t>
      </w:r>
      <w:r w:rsidRPr="00BA6AA5">
        <w:t xml:space="preserve"> o cumprimento das obrigações contratuais do empreiteiro </w:t>
      </w:r>
      <w:r>
        <w:t xml:space="preserve">relativamente à higiene e segurança no trabalho; </w:t>
      </w:r>
    </w:p>
    <w:p w14:paraId="0E6ED079" w14:textId="61E10D95" w:rsidR="00A26FF6" w:rsidRDefault="00A26FF6" w:rsidP="00E2183B">
      <w:pPr>
        <w:pStyle w:val="TextoTrao"/>
      </w:pPr>
      <w:r w:rsidRPr="00BA6AA5">
        <w:t>Assegurar o cumprimento das obrigações contratuais do empreiteiro em termos de prevenção e combate ao HIV/Sida e saúde pública</w:t>
      </w:r>
      <w:r w:rsidRPr="00D31963">
        <w:t xml:space="preserve"> de acordo com as </w:t>
      </w:r>
      <w:r w:rsidRPr="00BA6AA5">
        <w:t>especificações em</w:t>
      </w:r>
      <w:r w:rsidR="008F7646">
        <w:t xml:space="preserve"> implementação na autarquia</w:t>
      </w:r>
      <w:r>
        <w:t>;</w:t>
      </w:r>
    </w:p>
    <w:p w14:paraId="11D2E6F9" w14:textId="731B9E1E" w:rsidR="0037069A" w:rsidRPr="00BA6AA5" w:rsidRDefault="0037069A" w:rsidP="00E2183B">
      <w:pPr>
        <w:pStyle w:val="TextoTrao"/>
      </w:pPr>
      <w:r>
        <w:t>Alimentar o sistema de Monitoria Remota de Investimentos do PDUL.</w:t>
      </w:r>
    </w:p>
    <w:p w14:paraId="4C406F9F" w14:textId="77777777" w:rsidR="00A26FF6" w:rsidRPr="00776E7E" w:rsidRDefault="00A26FF6" w:rsidP="00E2183B">
      <w:pPr>
        <w:pStyle w:val="TextoTrao"/>
      </w:pPr>
      <w:r w:rsidRPr="009B7AFB">
        <w:t xml:space="preserve">Executar outras tarefas que possam ser necessárias de modo </w:t>
      </w:r>
      <w:r>
        <w:t>a atingir os objectivos destes serviços.</w:t>
      </w:r>
    </w:p>
    <w:p w14:paraId="3AD6AABF" w14:textId="519AAFE8" w:rsidR="002800DA" w:rsidRDefault="002800DA" w:rsidP="00501106">
      <w:pPr>
        <w:widowControl/>
        <w:suppressAutoHyphens/>
        <w:overflowPunct w:val="0"/>
        <w:autoSpaceDE w:val="0"/>
        <w:autoSpaceDN w:val="0"/>
        <w:adjustRightInd w:val="0"/>
        <w:spacing w:line="276" w:lineRule="auto"/>
        <w:contextualSpacing/>
        <w:jc w:val="both"/>
        <w:textAlignment w:val="baseline"/>
        <w:rPr>
          <w:rFonts w:eastAsia="Calibri"/>
          <w:b/>
          <w:snapToGrid/>
          <w:sz w:val="24"/>
          <w:szCs w:val="24"/>
          <w:lang w:eastAsia="en-US"/>
        </w:rPr>
      </w:pPr>
    </w:p>
    <w:p w14:paraId="23CB57C8" w14:textId="77777777" w:rsidR="002800DA" w:rsidRDefault="002800DA" w:rsidP="002800DA">
      <w:pPr>
        <w:widowControl/>
        <w:numPr>
          <w:ilvl w:val="0"/>
          <w:numId w:val="1"/>
        </w:numPr>
        <w:suppressAutoHyphens/>
        <w:overflowPunct w:val="0"/>
        <w:autoSpaceDE w:val="0"/>
        <w:autoSpaceDN w:val="0"/>
        <w:adjustRightInd w:val="0"/>
        <w:spacing w:line="276" w:lineRule="auto"/>
        <w:contextualSpacing/>
        <w:jc w:val="both"/>
        <w:textAlignment w:val="baseline"/>
        <w:rPr>
          <w:rFonts w:eastAsia="Calibri"/>
          <w:b/>
          <w:snapToGrid/>
          <w:sz w:val="24"/>
          <w:szCs w:val="24"/>
          <w:lang w:eastAsia="en-US"/>
        </w:rPr>
      </w:pPr>
      <w:r>
        <w:rPr>
          <w:rFonts w:eastAsia="Calibri"/>
          <w:b/>
          <w:snapToGrid/>
          <w:sz w:val="24"/>
          <w:szCs w:val="24"/>
          <w:lang w:eastAsia="en-US"/>
        </w:rPr>
        <w:t xml:space="preserve">OBRIGAÇÕES DO CONSULTOR </w:t>
      </w:r>
    </w:p>
    <w:p w14:paraId="1ED5E027" w14:textId="77777777" w:rsidR="002800DA" w:rsidRPr="00D7050C" w:rsidRDefault="002800DA" w:rsidP="002800DA">
      <w:pPr>
        <w:pStyle w:val="ListParagraph"/>
        <w:numPr>
          <w:ilvl w:val="0"/>
          <w:numId w:val="26"/>
        </w:numPr>
        <w:spacing w:before="240" w:after="240" w:line="276" w:lineRule="auto"/>
        <w:ind w:right="83"/>
        <w:jc w:val="both"/>
        <w:rPr>
          <w:color w:val="000000"/>
          <w:sz w:val="24"/>
          <w:szCs w:val="24"/>
        </w:rPr>
      </w:pPr>
      <w:r w:rsidRPr="00D7050C">
        <w:rPr>
          <w:color w:val="000000"/>
          <w:sz w:val="24"/>
          <w:szCs w:val="24"/>
        </w:rPr>
        <w:t>Cumprir o</w:t>
      </w:r>
      <w:r>
        <w:rPr>
          <w:color w:val="000000"/>
          <w:sz w:val="24"/>
          <w:szCs w:val="24"/>
        </w:rPr>
        <w:t>s</w:t>
      </w:r>
      <w:r w:rsidRPr="00D7050C">
        <w:rPr>
          <w:color w:val="000000"/>
          <w:sz w:val="24"/>
          <w:szCs w:val="24"/>
        </w:rPr>
        <w:t xml:space="preserve"> Termo</w:t>
      </w:r>
      <w:r>
        <w:rPr>
          <w:color w:val="000000"/>
          <w:sz w:val="24"/>
          <w:szCs w:val="24"/>
        </w:rPr>
        <w:t>s</w:t>
      </w:r>
      <w:r w:rsidRPr="00D7050C">
        <w:rPr>
          <w:color w:val="000000"/>
          <w:sz w:val="24"/>
          <w:szCs w:val="24"/>
        </w:rPr>
        <w:t xml:space="preserve"> de Referência na sua totalidade, responsabilizando-se pelo perfeito cumprimento do objecto do contracto;</w:t>
      </w:r>
    </w:p>
    <w:p w14:paraId="0E0508F2" w14:textId="236CD4AD" w:rsidR="002800DA" w:rsidRPr="00D7050C" w:rsidRDefault="002800DA" w:rsidP="002800DA">
      <w:pPr>
        <w:pStyle w:val="ListParagraph"/>
        <w:numPr>
          <w:ilvl w:val="0"/>
          <w:numId w:val="26"/>
        </w:numPr>
        <w:spacing w:before="240" w:after="240" w:line="276" w:lineRule="auto"/>
        <w:ind w:right="83"/>
        <w:jc w:val="both"/>
        <w:rPr>
          <w:color w:val="000000"/>
          <w:sz w:val="24"/>
          <w:szCs w:val="24"/>
        </w:rPr>
      </w:pPr>
      <w:r w:rsidRPr="00D7050C">
        <w:rPr>
          <w:color w:val="000000"/>
          <w:sz w:val="24"/>
          <w:szCs w:val="24"/>
        </w:rPr>
        <w:t>Seguir normas, políticas e procedimentos do C</w:t>
      </w:r>
      <w:r>
        <w:rPr>
          <w:color w:val="000000"/>
          <w:sz w:val="24"/>
          <w:szCs w:val="24"/>
        </w:rPr>
        <w:t xml:space="preserve">onselho Municipal, </w:t>
      </w:r>
      <w:r w:rsidR="00AB20AA">
        <w:rPr>
          <w:color w:val="000000"/>
          <w:sz w:val="24"/>
          <w:szCs w:val="24"/>
        </w:rPr>
        <w:t>Regulamento Geral das Edificações Urbanas</w:t>
      </w:r>
      <w:r w:rsidR="00AB20AA" w:rsidRPr="00D7050C">
        <w:rPr>
          <w:color w:val="000000"/>
          <w:sz w:val="24"/>
          <w:szCs w:val="24"/>
        </w:rPr>
        <w:t xml:space="preserve"> </w:t>
      </w:r>
      <w:r w:rsidR="00AB20AA">
        <w:rPr>
          <w:color w:val="000000"/>
          <w:sz w:val="24"/>
          <w:szCs w:val="24"/>
        </w:rPr>
        <w:t xml:space="preserve">(REGEU) </w:t>
      </w:r>
      <w:r w:rsidR="0042110D">
        <w:rPr>
          <w:color w:val="000000"/>
          <w:sz w:val="24"/>
          <w:szCs w:val="24"/>
        </w:rPr>
        <w:t xml:space="preserve">bem </w:t>
      </w:r>
      <w:r w:rsidR="00DC34FA">
        <w:rPr>
          <w:color w:val="000000"/>
          <w:sz w:val="24"/>
          <w:szCs w:val="24"/>
        </w:rPr>
        <w:t>como, o</w:t>
      </w:r>
      <w:r>
        <w:rPr>
          <w:color w:val="000000"/>
          <w:sz w:val="24"/>
          <w:szCs w:val="24"/>
        </w:rPr>
        <w:t xml:space="preserve"> </w:t>
      </w:r>
      <w:r w:rsidR="00690188">
        <w:rPr>
          <w:color w:val="000000"/>
          <w:sz w:val="24"/>
          <w:szCs w:val="24"/>
        </w:rPr>
        <w:t xml:space="preserve">Guião de Estradas </w:t>
      </w:r>
      <w:r>
        <w:rPr>
          <w:color w:val="000000"/>
          <w:sz w:val="24"/>
          <w:szCs w:val="24"/>
        </w:rPr>
        <w:t>Urbanas</w:t>
      </w:r>
      <w:r w:rsidR="00DC34FA">
        <w:rPr>
          <w:color w:val="000000"/>
          <w:sz w:val="24"/>
          <w:szCs w:val="24"/>
        </w:rPr>
        <w:t xml:space="preserve"> do </w:t>
      </w:r>
      <w:proofErr w:type="gramStart"/>
      <w:r w:rsidR="00DC34FA">
        <w:rPr>
          <w:color w:val="000000"/>
          <w:sz w:val="24"/>
          <w:szCs w:val="24"/>
        </w:rPr>
        <w:t>PDUL</w:t>
      </w:r>
      <w:r w:rsidR="00690188">
        <w:rPr>
          <w:color w:val="000000"/>
          <w:sz w:val="24"/>
          <w:szCs w:val="24"/>
        </w:rPr>
        <w:t xml:space="preserve">, </w:t>
      </w:r>
      <w:r w:rsidRPr="00D7050C">
        <w:rPr>
          <w:color w:val="000000"/>
          <w:sz w:val="24"/>
          <w:szCs w:val="24"/>
        </w:rPr>
        <w:t xml:space="preserve"> relativos</w:t>
      </w:r>
      <w:proofErr w:type="gramEnd"/>
      <w:r w:rsidRPr="00D7050C">
        <w:rPr>
          <w:color w:val="000000"/>
          <w:sz w:val="24"/>
          <w:szCs w:val="24"/>
        </w:rPr>
        <w:t xml:space="preserve"> à execução do obje</w:t>
      </w:r>
      <w:r>
        <w:rPr>
          <w:color w:val="000000"/>
          <w:sz w:val="24"/>
          <w:szCs w:val="24"/>
        </w:rPr>
        <w:t>c</w:t>
      </w:r>
      <w:r w:rsidRPr="00D7050C">
        <w:rPr>
          <w:color w:val="000000"/>
          <w:sz w:val="24"/>
          <w:szCs w:val="24"/>
        </w:rPr>
        <w:t>to;</w:t>
      </w:r>
    </w:p>
    <w:p w14:paraId="7234E66E" w14:textId="77777777" w:rsidR="002800DA" w:rsidRPr="00D7050C" w:rsidRDefault="002800DA" w:rsidP="002800DA">
      <w:pPr>
        <w:pStyle w:val="ListParagraph"/>
        <w:numPr>
          <w:ilvl w:val="0"/>
          <w:numId w:val="26"/>
        </w:numPr>
        <w:spacing w:before="240" w:after="240" w:line="276" w:lineRule="auto"/>
        <w:ind w:right="83"/>
        <w:jc w:val="both"/>
        <w:rPr>
          <w:color w:val="000000"/>
          <w:sz w:val="24"/>
          <w:szCs w:val="24"/>
        </w:rPr>
      </w:pPr>
      <w:r w:rsidRPr="00D7050C">
        <w:rPr>
          <w:color w:val="000000"/>
          <w:sz w:val="24"/>
          <w:szCs w:val="24"/>
        </w:rPr>
        <w:t>Comunicar ao C</w:t>
      </w:r>
      <w:r>
        <w:rPr>
          <w:color w:val="000000"/>
          <w:sz w:val="24"/>
          <w:szCs w:val="24"/>
        </w:rPr>
        <w:t xml:space="preserve">onselho Municipal, </w:t>
      </w:r>
      <w:r w:rsidRPr="00D7050C">
        <w:rPr>
          <w:color w:val="000000"/>
          <w:sz w:val="24"/>
          <w:szCs w:val="24"/>
        </w:rPr>
        <w:t>por escrito, quaisquer anormalidades que interfiram nas condições para perfeita execução do objecto contratado, propondo as acções correctivas necessárias;</w:t>
      </w:r>
    </w:p>
    <w:p w14:paraId="727904D7" w14:textId="0D9E2B5D" w:rsidR="002800DA" w:rsidRPr="00D7050C" w:rsidRDefault="002800DA" w:rsidP="002800DA">
      <w:pPr>
        <w:pStyle w:val="ListParagraph"/>
        <w:numPr>
          <w:ilvl w:val="0"/>
          <w:numId w:val="26"/>
        </w:numPr>
        <w:spacing w:before="240" w:after="240" w:line="276" w:lineRule="auto"/>
        <w:ind w:right="83"/>
        <w:jc w:val="both"/>
        <w:rPr>
          <w:color w:val="000000"/>
          <w:sz w:val="24"/>
          <w:szCs w:val="24"/>
        </w:rPr>
      </w:pPr>
      <w:r w:rsidRPr="00D7050C">
        <w:rPr>
          <w:color w:val="000000"/>
          <w:sz w:val="24"/>
          <w:szCs w:val="24"/>
        </w:rPr>
        <w:t>Contratar</w:t>
      </w:r>
      <w:r>
        <w:rPr>
          <w:color w:val="000000"/>
          <w:sz w:val="24"/>
          <w:szCs w:val="24"/>
        </w:rPr>
        <w:t xml:space="preserve"> </w:t>
      </w:r>
      <w:r w:rsidRPr="00D7050C">
        <w:rPr>
          <w:color w:val="000000"/>
          <w:sz w:val="24"/>
          <w:szCs w:val="24"/>
        </w:rPr>
        <w:t xml:space="preserve">mão-de-obra especializada, qualificada e em quantidade suficiente à perfeita </w:t>
      </w:r>
      <w:r w:rsidR="00690188">
        <w:rPr>
          <w:color w:val="000000"/>
          <w:sz w:val="24"/>
          <w:szCs w:val="24"/>
        </w:rPr>
        <w:t>execução dos serviços</w:t>
      </w:r>
      <w:r w:rsidRPr="00D7050C">
        <w:rPr>
          <w:color w:val="000000"/>
          <w:sz w:val="24"/>
          <w:szCs w:val="24"/>
        </w:rPr>
        <w:t>, em seu nome e sob sua responsabilidade, sem qualquer solidariedade do C</w:t>
      </w:r>
      <w:r>
        <w:rPr>
          <w:color w:val="000000"/>
          <w:sz w:val="24"/>
          <w:szCs w:val="24"/>
        </w:rPr>
        <w:t>onselho Municipal,</w:t>
      </w:r>
      <w:r w:rsidRPr="00D7050C">
        <w:rPr>
          <w:color w:val="000000"/>
          <w:sz w:val="24"/>
          <w:szCs w:val="24"/>
        </w:rPr>
        <w:t xml:space="preserve"> cabendo-lhe efe</w:t>
      </w:r>
      <w:r>
        <w:rPr>
          <w:color w:val="000000"/>
          <w:sz w:val="24"/>
          <w:szCs w:val="24"/>
        </w:rPr>
        <w:t>c</w:t>
      </w:r>
      <w:r w:rsidRPr="00D7050C">
        <w:rPr>
          <w:color w:val="000000"/>
          <w:sz w:val="24"/>
          <w:szCs w:val="24"/>
        </w:rPr>
        <w:t>tuar todas as obrigações trabalhistas, bem como seguros e quaisquer outros necessários;</w:t>
      </w:r>
    </w:p>
    <w:p w14:paraId="27BBA81D" w14:textId="77777777" w:rsidR="002800DA" w:rsidRPr="00D7050C" w:rsidRDefault="002800DA" w:rsidP="002800DA">
      <w:pPr>
        <w:pStyle w:val="ListParagraph"/>
        <w:numPr>
          <w:ilvl w:val="0"/>
          <w:numId w:val="26"/>
        </w:numPr>
        <w:spacing w:before="240" w:after="240" w:line="276" w:lineRule="auto"/>
        <w:ind w:right="83"/>
        <w:jc w:val="both"/>
        <w:rPr>
          <w:color w:val="000000"/>
          <w:sz w:val="24"/>
          <w:szCs w:val="24"/>
        </w:rPr>
      </w:pPr>
      <w:r w:rsidRPr="00D7050C">
        <w:rPr>
          <w:color w:val="000000"/>
          <w:sz w:val="24"/>
          <w:szCs w:val="24"/>
        </w:rPr>
        <w:lastRenderedPageBreak/>
        <w:t>No caso d</w:t>
      </w:r>
      <w:r>
        <w:rPr>
          <w:color w:val="000000"/>
          <w:sz w:val="24"/>
          <w:szCs w:val="24"/>
        </w:rPr>
        <w:t xml:space="preserve">e o Consultor </w:t>
      </w:r>
      <w:r w:rsidRPr="00D7050C">
        <w:rPr>
          <w:color w:val="000000"/>
          <w:sz w:val="24"/>
          <w:szCs w:val="24"/>
        </w:rPr>
        <w:t>não ser domiciliad</w:t>
      </w:r>
      <w:r>
        <w:rPr>
          <w:color w:val="000000"/>
          <w:sz w:val="24"/>
          <w:szCs w:val="24"/>
        </w:rPr>
        <w:t>o</w:t>
      </w:r>
      <w:r w:rsidRPr="00D7050C">
        <w:rPr>
          <w:color w:val="000000"/>
          <w:sz w:val="24"/>
          <w:szCs w:val="24"/>
        </w:rPr>
        <w:t xml:space="preserve"> </w:t>
      </w:r>
      <w:r>
        <w:rPr>
          <w:color w:val="000000"/>
          <w:sz w:val="24"/>
          <w:szCs w:val="24"/>
        </w:rPr>
        <w:t xml:space="preserve">no </w:t>
      </w:r>
      <w:r w:rsidRPr="00D7050C">
        <w:rPr>
          <w:color w:val="000000"/>
          <w:sz w:val="24"/>
          <w:szCs w:val="24"/>
        </w:rPr>
        <w:t>C</w:t>
      </w:r>
      <w:r>
        <w:rPr>
          <w:color w:val="000000"/>
          <w:sz w:val="24"/>
          <w:szCs w:val="24"/>
        </w:rPr>
        <w:t>onselho Municipal, o</w:t>
      </w:r>
      <w:r w:rsidRPr="00D7050C">
        <w:rPr>
          <w:color w:val="000000"/>
          <w:sz w:val="24"/>
          <w:szCs w:val="24"/>
        </w:rPr>
        <w:t xml:space="preserve"> mesm</w:t>
      </w:r>
      <w:r>
        <w:rPr>
          <w:color w:val="000000"/>
          <w:sz w:val="24"/>
          <w:szCs w:val="24"/>
        </w:rPr>
        <w:t>o</w:t>
      </w:r>
      <w:r w:rsidRPr="00D7050C">
        <w:rPr>
          <w:color w:val="000000"/>
          <w:sz w:val="24"/>
          <w:szCs w:val="24"/>
        </w:rPr>
        <w:t xml:space="preserve"> </w:t>
      </w:r>
      <w:r>
        <w:rPr>
          <w:color w:val="000000"/>
          <w:sz w:val="24"/>
          <w:szCs w:val="24"/>
        </w:rPr>
        <w:t xml:space="preserve">deverá </w:t>
      </w:r>
      <w:r w:rsidRPr="00D7050C">
        <w:rPr>
          <w:color w:val="000000"/>
          <w:sz w:val="24"/>
          <w:szCs w:val="24"/>
        </w:rPr>
        <w:t>estabelecer escritório de representação;</w:t>
      </w:r>
    </w:p>
    <w:p w14:paraId="652D2BB0" w14:textId="77777777" w:rsidR="002800DA" w:rsidRPr="00D7050C" w:rsidRDefault="002800DA" w:rsidP="002800DA">
      <w:pPr>
        <w:pStyle w:val="ListParagraph"/>
        <w:numPr>
          <w:ilvl w:val="0"/>
          <w:numId w:val="26"/>
        </w:numPr>
        <w:spacing w:before="240" w:after="240" w:line="276" w:lineRule="auto"/>
        <w:ind w:right="83"/>
        <w:jc w:val="both"/>
        <w:rPr>
          <w:color w:val="000000"/>
          <w:sz w:val="24"/>
          <w:szCs w:val="24"/>
        </w:rPr>
      </w:pPr>
      <w:r w:rsidRPr="00D7050C">
        <w:rPr>
          <w:color w:val="000000"/>
          <w:sz w:val="24"/>
          <w:szCs w:val="24"/>
        </w:rPr>
        <w:t>Prestar as informações e esclarecimentos relativos ao objecto desta contratação que venham a ser solicitados pelos agentes designados pelo C</w:t>
      </w:r>
      <w:r>
        <w:rPr>
          <w:color w:val="000000"/>
          <w:sz w:val="24"/>
          <w:szCs w:val="24"/>
        </w:rPr>
        <w:t>onselho Municipal</w:t>
      </w:r>
      <w:r w:rsidRPr="00D7050C">
        <w:rPr>
          <w:color w:val="000000"/>
          <w:sz w:val="24"/>
          <w:szCs w:val="24"/>
        </w:rPr>
        <w:t>;</w:t>
      </w:r>
    </w:p>
    <w:p w14:paraId="10F1DFE6" w14:textId="56462571" w:rsidR="002800DA" w:rsidRDefault="002800DA" w:rsidP="002800DA">
      <w:pPr>
        <w:pStyle w:val="ListParagraph"/>
        <w:numPr>
          <w:ilvl w:val="0"/>
          <w:numId w:val="26"/>
        </w:numPr>
        <w:spacing w:before="240" w:after="240" w:line="276" w:lineRule="auto"/>
        <w:ind w:right="83"/>
        <w:jc w:val="both"/>
        <w:rPr>
          <w:color w:val="000000"/>
          <w:sz w:val="24"/>
          <w:szCs w:val="24"/>
        </w:rPr>
      </w:pPr>
      <w:r w:rsidRPr="00D7050C">
        <w:rPr>
          <w:color w:val="000000"/>
          <w:sz w:val="24"/>
          <w:szCs w:val="24"/>
        </w:rPr>
        <w:t xml:space="preserve">Observar e cumprir todos os requisitos </w:t>
      </w:r>
      <w:r>
        <w:rPr>
          <w:color w:val="000000"/>
          <w:sz w:val="24"/>
          <w:szCs w:val="24"/>
        </w:rPr>
        <w:t>no REGEU</w:t>
      </w:r>
      <w:r w:rsidR="00DC34FA">
        <w:rPr>
          <w:color w:val="000000"/>
          <w:sz w:val="24"/>
          <w:szCs w:val="24"/>
        </w:rPr>
        <w:t>, posturas camararias</w:t>
      </w:r>
      <w:r>
        <w:rPr>
          <w:color w:val="000000"/>
          <w:sz w:val="24"/>
          <w:szCs w:val="24"/>
        </w:rPr>
        <w:t xml:space="preserve"> e outros documentos orientadores</w:t>
      </w:r>
      <w:r w:rsidRPr="00D7050C">
        <w:rPr>
          <w:color w:val="000000"/>
          <w:sz w:val="24"/>
          <w:szCs w:val="24"/>
        </w:rPr>
        <w:t xml:space="preserve"> relacionadas ao objecto do contracto.</w:t>
      </w:r>
    </w:p>
    <w:p w14:paraId="2A272FAE" w14:textId="77777777" w:rsidR="002800DA" w:rsidRDefault="002800DA" w:rsidP="002800DA">
      <w:pPr>
        <w:pStyle w:val="ListParagraph"/>
        <w:numPr>
          <w:ilvl w:val="0"/>
          <w:numId w:val="26"/>
        </w:numPr>
        <w:spacing w:before="240" w:after="240" w:line="276" w:lineRule="auto"/>
        <w:ind w:right="83"/>
        <w:jc w:val="both"/>
        <w:rPr>
          <w:color w:val="000000"/>
          <w:sz w:val="24"/>
          <w:szCs w:val="24"/>
        </w:rPr>
      </w:pPr>
      <w:r>
        <w:rPr>
          <w:color w:val="000000"/>
          <w:sz w:val="24"/>
          <w:szCs w:val="24"/>
        </w:rPr>
        <w:t>Observar e cumprir todos os requisitos das cláusulas ambientais e sociais</w:t>
      </w:r>
    </w:p>
    <w:p w14:paraId="3C5CF7BC" w14:textId="77777777" w:rsidR="002800DA" w:rsidRDefault="002800DA" w:rsidP="002800DA">
      <w:pPr>
        <w:pStyle w:val="ListParagraph"/>
        <w:numPr>
          <w:ilvl w:val="0"/>
          <w:numId w:val="26"/>
        </w:numPr>
        <w:spacing w:before="240" w:after="240" w:line="276" w:lineRule="auto"/>
        <w:ind w:right="83"/>
        <w:jc w:val="both"/>
        <w:rPr>
          <w:color w:val="000000"/>
          <w:sz w:val="24"/>
          <w:szCs w:val="24"/>
        </w:rPr>
      </w:pPr>
      <w:r w:rsidRPr="00542140">
        <w:rPr>
          <w:color w:val="000000"/>
          <w:sz w:val="24"/>
          <w:szCs w:val="24"/>
        </w:rPr>
        <w:t>Cumprir com as directrizes de fraude e anticorrupção do Governo de Moçambique e do Banco Mundial</w:t>
      </w:r>
      <w:r>
        <w:rPr>
          <w:color w:val="000000"/>
          <w:sz w:val="24"/>
          <w:szCs w:val="24"/>
        </w:rPr>
        <w:t>.</w:t>
      </w:r>
    </w:p>
    <w:p w14:paraId="110F0C86" w14:textId="77777777" w:rsidR="004E6929" w:rsidRDefault="004E6929" w:rsidP="004E6929">
      <w:pPr>
        <w:widowControl/>
        <w:numPr>
          <w:ilvl w:val="0"/>
          <w:numId w:val="1"/>
        </w:numPr>
        <w:suppressAutoHyphens/>
        <w:overflowPunct w:val="0"/>
        <w:autoSpaceDE w:val="0"/>
        <w:autoSpaceDN w:val="0"/>
        <w:adjustRightInd w:val="0"/>
        <w:spacing w:before="240" w:after="240" w:line="360" w:lineRule="auto"/>
        <w:jc w:val="both"/>
        <w:textAlignment w:val="baseline"/>
        <w:rPr>
          <w:rFonts w:eastAsia="Calibri"/>
          <w:b/>
          <w:snapToGrid/>
          <w:sz w:val="24"/>
          <w:szCs w:val="24"/>
          <w:lang w:eastAsia="en-US"/>
        </w:rPr>
      </w:pPr>
      <w:r w:rsidRPr="005271F7">
        <w:rPr>
          <w:rFonts w:eastAsia="Calibri"/>
          <w:b/>
          <w:snapToGrid/>
          <w:sz w:val="24"/>
          <w:szCs w:val="24"/>
          <w:lang w:eastAsia="en-US"/>
        </w:rPr>
        <w:t>DA CONTRATANTE</w:t>
      </w:r>
    </w:p>
    <w:p w14:paraId="59EBE14B" w14:textId="77777777" w:rsidR="002C1DD3" w:rsidRPr="00542140" w:rsidRDefault="002C1DD3" w:rsidP="002C1DD3">
      <w:pPr>
        <w:pStyle w:val="ListParagraph"/>
        <w:numPr>
          <w:ilvl w:val="0"/>
          <w:numId w:val="27"/>
        </w:numPr>
        <w:spacing w:before="240" w:after="240" w:line="276" w:lineRule="auto"/>
        <w:ind w:right="83"/>
        <w:jc w:val="both"/>
        <w:rPr>
          <w:color w:val="000000"/>
          <w:sz w:val="24"/>
          <w:szCs w:val="24"/>
        </w:rPr>
      </w:pPr>
      <w:r w:rsidRPr="00542140">
        <w:rPr>
          <w:color w:val="000000"/>
          <w:sz w:val="24"/>
          <w:szCs w:val="24"/>
        </w:rPr>
        <w:t>Fornecer informações necessárias à execução dos serviços, proporcionando as condições para que o consultor possa cumprir o contracto;</w:t>
      </w:r>
    </w:p>
    <w:p w14:paraId="492EE1F2" w14:textId="77777777" w:rsidR="002C1DD3" w:rsidRPr="002E6607" w:rsidRDefault="002C1DD3" w:rsidP="002C1DD3">
      <w:pPr>
        <w:pStyle w:val="ListParagraph"/>
        <w:numPr>
          <w:ilvl w:val="0"/>
          <w:numId w:val="27"/>
        </w:numPr>
        <w:spacing w:before="240" w:after="240" w:line="276" w:lineRule="auto"/>
        <w:ind w:right="83"/>
        <w:jc w:val="both"/>
        <w:rPr>
          <w:color w:val="000000"/>
          <w:sz w:val="24"/>
          <w:szCs w:val="24"/>
        </w:rPr>
      </w:pPr>
      <w:r w:rsidRPr="002E6607">
        <w:rPr>
          <w:color w:val="000000"/>
          <w:sz w:val="24"/>
          <w:szCs w:val="24"/>
        </w:rPr>
        <w:t>Notificar o consultor sobre irregularidades observadas nos serviços com vista a adopção imediata das providências;</w:t>
      </w:r>
    </w:p>
    <w:p w14:paraId="269EE9BE" w14:textId="77777777" w:rsidR="002C1DD3" w:rsidRPr="002E6607" w:rsidRDefault="002C1DD3" w:rsidP="002C1DD3">
      <w:pPr>
        <w:pStyle w:val="ListParagraph"/>
        <w:numPr>
          <w:ilvl w:val="0"/>
          <w:numId w:val="27"/>
        </w:numPr>
        <w:spacing w:before="240" w:after="240" w:line="276" w:lineRule="auto"/>
        <w:ind w:right="83"/>
        <w:jc w:val="both"/>
        <w:rPr>
          <w:color w:val="000000"/>
          <w:sz w:val="24"/>
          <w:szCs w:val="24"/>
        </w:rPr>
      </w:pPr>
      <w:r w:rsidRPr="002E6607">
        <w:rPr>
          <w:color w:val="000000"/>
          <w:sz w:val="24"/>
          <w:szCs w:val="24"/>
        </w:rPr>
        <w:t>Indicar o gestor do contracto que acompanhará o cumprimento do objecto e das demais cláusulas contratuais;</w:t>
      </w:r>
    </w:p>
    <w:p w14:paraId="3979D5EC" w14:textId="77777777" w:rsidR="002C1DD3" w:rsidRPr="002E6607" w:rsidRDefault="002C1DD3" w:rsidP="002C1DD3">
      <w:pPr>
        <w:pStyle w:val="ListParagraph"/>
        <w:numPr>
          <w:ilvl w:val="0"/>
          <w:numId w:val="27"/>
        </w:numPr>
        <w:spacing w:before="240" w:after="240" w:line="276" w:lineRule="auto"/>
        <w:ind w:right="83"/>
        <w:jc w:val="both"/>
        <w:rPr>
          <w:color w:val="000000"/>
          <w:sz w:val="24"/>
          <w:szCs w:val="24"/>
        </w:rPr>
      </w:pPr>
      <w:r w:rsidRPr="002E6607">
        <w:rPr>
          <w:color w:val="000000"/>
          <w:sz w:val="24"/>
          <w:szCs w:val="24"/>
        </w:rPr>
        <w:t>Validar a qualidade dos produtos entregues conforme estipulado no contracto, encaminhando as facturas aprovadas para pagamento no prazo determinado;</w:t>
      </w:r>
    </w:p>
    <w:p w14:paraId="1210858B" w14:textId="77777777" w:rsidR="002C1DD3" w:rsidRPr="002E6607" w:rsidRDefault="002C1DD3" w:rsidP="002C1DD3">
      <w:pPr>
        <w:pStyle w:val="ListParagraph"/>
        <w:numPr>
          <w:ilvl w:val="0"/>
          <w:numId w:val="27"/>
        </w:numPr>
        <w:spacing w:before="240" w:after="240" w:line="276" w:lineRule="auto"/>
        <w:ind w:right="83"/>
        <w:jc w:val="both"/>
        <w:rPr>
          <w:color w:val="000000"/>
          <w:sz w:val="24"/>
          <w:szCs w:val="24"/>
        </w:rPr>
      </w:pPr>
      <w:r w:rsidRPr="002E6607">
        <w:rPr>
          <w:color w:val="000000"/>
          <w:sz w:val="24"/>
          <w:szCs w:val="24"/>
        </w:rPr>
        <w:t xml:space="preserve">Fornecer informações necessárias para cumprimento das salvaguardas ambientais e sociais; e </w:t>
      </w:r>
    </w:p>
    <w:p w14:paraId="1EDFF1ED" w14:textId="77777777" w:rsidR="002C1DD3" w:rsidRDefault="002C1DD3" w:rsidP="002C1DD3">
      <w:pPr>
        <w:pStyle w:val="ListParagraph"/>
        <w:numPr>
          <w:ilvl w:val="0"/>
          <w:numId w:val="27"/>
        </w:numPr>
        <w:spacing w:before="240" w:after="240" w:line="276" w:lineRule="auto"/>
        <w:ind w:right="83"/>
        <w:jc w:val="both"/>
        <w:rPr>
          <w:rFonts w:eastAsia="Arial"/>
          <w:sz w:val="24"/>
          <w:szCs w:val="24"/>
        </w:rPr>
      </w:pPr>
      <w:r w:rsidRPr="002E6607">
        <w:rPr>
          <w:color w:val="000000"/>
          <w:sz w:val="24"/>
          <w:szCs w:val="24"/>
        </w:rPr>
        <w:t>Cumprir com as directrizes de fraude e anticorrupção do Governo de Moçambique e do Banco Mundial</w:t>
      </w:r>
      <w:r>
        <w:rPr>
          <w:rFonts w:eastAsia="Arial"/>
          <w:sz w:val="24"/>
          <w:szCs w:val="24"/>
        </w:rPr>
        <w:t>.</w:t>
      </w:r>
    </w:p>
    <w:p w14:paraId="3F03F72C" w14:textId="03B9630D" w:rsidR="00856ADB" w:rsidRPr="00856ADB" w:rsidRDefault="00856ADB" w:rsidP="00856ADB">
      <w:pPr>
        <w:spacing w:before="240" w:after="240" w:line="276" w:lineRule="auto"/>
        <w:ind w:right="83"/>
        <w:jc w:val="both"/>
        <w:rPr>
          <w:rFonts w:eastAsia="Arial"/>
          <w:sz w:val="24"/>
          <w:szCs w:val="24"/>
        </w:rPr>
      </w:pPr>
    </w:p>
    <w:p w14:paraId="2A19F692" w14:textId="77777777" w:rsidR="00856ADB" w:rsidRDefault="00856ADB" w:rsidP="00856ADB">
      <w:pPr>
        <w:pStyle w:val="ListParagraph"/>
        <w:numPr>
          <w:ilvl w:val="0"/>
          <w:numId w:val="1"/>
        </w:numPr>
        <w:rPr>
          <w:rFonts w:eastAsia="Calibri"/>
          <w:b/>
          <w:snapToGrid/>
          <w:sz w:val="24"/>
          <w:szCs w:val="24"/>
          <w:lang w:eastAsia="en-US"/>
        </w:rPr>
      </w:pPr>
      <w:r w:rsidRPr="00856ADB">
        <w:rPr>
          <w:rFonts w:eastAsia="Calibri"/>
          <w:b/>
          <w:snapToGrid/>
          <w:sz w:val="24"/>
          <w:szCs w:val="24"/>
          <w:lang w:eastAsia="en-US"/>
        </w:rPr>
        <w:t>DURAÇÃO DOS SERVIÇOS</w:t>
      </w:r>
    </w:p>
    <w:p w14:paraId="54E9FAB5" w14:textId="77777777" w:rsidR="00856ADB" w:rsidRDefault="00856ADB" w:rsidP="00856ADB">
      <w:pPr>
        <w:pStyle w:val="ListParagraph"/>
        <w:ind w:left="360"/>
        <w:rPr>
          <w:rFonts w:eastAsia="Calibri"/>
          <w:b/>
          <w:snapToGrid/>
          <w:sz w:val="24"/>
          <w:szCs w:val="24"/>
          <w:lang w:eastAsia="en-US"/>
        </w:rPr>
      </w:pPr>
    </w:p>
    <w:p w14:paraId="2F43DD94" w14:textId="7C45F633" w:rsidR="00856ADB" w:rsidRPr="00887811" w:rsidRDefault="00856ADB" w:rsidP="00887811">
      <w:pPr>
        <w:pStyle w:val="ListParagraph"/>
        <w:spacing w:line="276" w:lineRule="auto"/>
        <w:ind w:left="360"/>
        <w:jc w:val="both"/>
        <w:rPr>
          <w:rFonts w:eastAsia="Calibri"/>
          <w:b/>
          <w:snapToGrid/>
          <w:sz w:val="28"/>
          <w:szCs w:val="28"/>
          <w:lang w:eastAsia="en-US"/>
        </w:rPr>
      </w:pPr>
      <w:r w:rsidRPr="00887811">
        <w:rPr>
          <w:sz w:val="24"/>
          <w:szCs w:val="21"/>
        </w:rPr>
        <w:t xml:space="preserve">Os serviços de consultoria </w:t>
      </w:r>
      <w:r w:rsidR="007B57CF" w:rsidRPr="00887811">
        <w:rPr>
          <w:sz w:val="24"/>
          <w:szCs w:val="21"/>
        </w:rPr>
        <w:t xml:space="preserve">poderão ter a </w:t>
      </w:r>
      <w:r w:rsidRPr="00887811">
        <w:rPr>
          <w:sz w:val="24"/>
          <w:szCs w:val="21"/>
        </w:rPr>
        <w:t xml:space="preserve">duração </w:t>
      </w:r>
      <w:r w:rsidR="007B57CF" w:rsidRPr="00887811">
        <w:rPr>
          <w:sz w:val="24"/>
          <w:szCs w:val="21"/>
        </w:rPr>
        <w:t xml:space="preserve">máxima </w:t>
      </w:r>
      <w:r w:rsidRPr="00887811">
        <w:rPr>
          <w:sz w:val="24"/>
          <w:szCs w:val="21"/>
        </w:rPr>
        <w:t xml:space="preserve">de </w:t>
      </w:r>
      <w:r w:rsidR="0066170A" w:rsidRPr="00887811">
        <w:rPr>
          <w:sz w:val="24"/>
          <w:szCs w:val="21"/>
        </w:rPr>
        <w:t xml:space="preserve">12 </w:t>
      </w:r>
      <w:r w:rsidRPr="00887811">
        <w:rPr>
          <w:sz w:val="24"/>
          <w:szCs w:val="21"/>
        </w:rPr>
        <w:t>meses</w:t>
      </w:r>
      <w:r w:rsidR="007B57CF" w:rsidRPr="00887811">
        <w:rPr>
          <w:sz w:val="24"/>
          <w:szCs w:val="21"/>
        </w:rPr>
        <w:t xml:space="preserve">. Notar que </w:t>
      </w:r>
      <w:r w:rsidR="004E3862" w:rsidRPr="00887811">
        <w:rPr>
          <w:sz w:val="24"/>
          <w:szCs w:val="21"/>
        </w:rPr>
        <w:t xml:space="preserve">o prazo poderá estar dependente do tempo </w:t>
      </w:r>
      <w:r w:rsidR="007439CF">
        <w:rPr>
          <w:sz w:val="24"/>
          <w:szCs w:val="21"/>
        </w:rPr>
        <w:t>p</w:t>
      </w:r>
      <w:r w:rsidR="004E3862" w:rsidRPr="00887811">
        <w:rPr>
          <w:sz w:val="24"/>
          <w:szCs w:val="21"/>
        </w:rPr>
        <w:t xml:space="preserve">revisto para </w:t>
      </w:r>
      <w:r w:rsidR="004F529B" w:rsidRPr="00887811">
        <w:rPr>
          <w:sz w:val="24"/>
          <w:szCs w:val="21"/>
        </w:rPr>
        <w:t xml:space="preserve">a construção / reabilitação </w:t>
      </w:r>
      <w:r w:rsidR="003700D8" w:rsidRPr="00887811">
        <w:rPr>
          <w:sz w:val="24"/>
          <w:szCs w:val="21"/>
        </w:rPr>
        <w:t>das secções</w:t>
      </w:r>
      <w:r w:rsidR="004F529B" w:rsidRPr="00887811">
        <w:rPr>
          <w:sz w:val="24"/>
          <w:szCs w:val="21"/>
        </w:rPr>
        <w:t xml:space="preserve"> a ser facultada pelo Projectista na</w:t>
      </w:r>
      <w:r w:rsidR="003700D8" w:rsidRPr="00887811">
        <w:rPr>
          <w:sz w:val="24"/>
          <w:szCs w:val="21"/>
        </w:rPr>
        <w:t xml:space="preserve"> eventualidade do objecto possuir </w:t>
      </w:r>
      <w:r w:rsidR="00CC697D" w:rsidRPr="00887811">
        <w:rPr>
          <w:sz w:val="24"/>
          <w:szCs w:val="21"/>
        </w:rPr>
        <w:t>várias</w:t>
      </w:r>
      <w:r w:rsidR="003700D8" w:rsidRPr="00887811">
        <w:rPr>
          <w:sz w:val="24"/>
          <w:szCs w:val="21"/>
        </w:rPr>
        <w:t xml:space="preserve"> estradas a fiscalizar. Todavia o prazo máximo considerado para os serviços de fiscalização </w:t>
      </w:r>
      <w:r w:rsidR="004F529B" w:rsidRPr="00887811">
        <w:rPr>
          <w:sz w:val="24"/>
          <w:szCs w:val="21"/>
        </w:rPr>
        <w:t>será</w:t>
      </w:r>
      <w:r w:rsidR="007B57CF" w:rsidRPr="00887811">
        <w:rPr>
          <w:sz w:val="24"/>
          <w:szCs w:val="21"/>
        </w:rPr>
        <w:t xml:space="preserve"> definido durante o processo de negociação e contratação</w:t>
      </w:r>
      <w:r w:rsidR="004E3862" w:rsidRPr="00887811">
        <w:rPr>
          <w:sz w:val="24"/>
          <w:szCs w:val="21"/>
        </w:rPr>
        <w:t xml:space="preserve"> d</w:t>
      </w:r>
      <w:r w:rsidR="00CC697D" w:rsidRPr="00887811">
        <w:rPr>
          <w:sz w:val="24"/>
          <w:szCs w:val="21"/>
        </w:rPr>
        <w:t>o fiscal</w:t>
      </w:r>
      <w:r w:rsidR="00F93611" w:rsidRPr="00887811">
        <w:rPr>
          <w:sz w:val="24"/>
          <w:szCs w:val="21"/>
        </w:rPr>
        <w:t>.</w:t>
      </w:r>
      <w:r w:rsidR="00110E83" w:rsidRPr="00887811">
        <w:rPr>
          <w:sz w:val="24"/>
          <w:szCs w:val="21"/>
        </w:rPr>
        <w:t xml:space="preserve"> </w:t>
      </w:r>
    </w:p>
    <w:p w14:paraId="3FC9E4FA" w14:textId="77777777" w:rsidR="00856ADB" w:rsidRDefault="00856ADB" w:rsidP="00856ADB">
      <w:pPr>
        <w:pStyle w:val="ListParagraph"/>
        <w:ind w:left="360"/>
        <w:rPr>
          <w:rFonts w:eastAsia="Calibri"/>
          <w:b/>
          <w:snapToGrid/>
          <w:sz w:val="24"/>
          <w:szCs w:val="24"/>
          <w:lang w:eastAsia="en-US"/>
        </w:rPr>
      </w:pPr>
    </w:p>
    <w:p w14:paraId="3F62263C" w14:textId="77777777" w:rsidR="00856ADB" w:rsidRPr="00856ADB" w:rsidRDefault="00856ADB" w:rsidP="00856ADB">
      <w:pPr>
        <w:pStyle w:val="ListParagraph"/>
        <w:ind w:left="360"/>
        <w:rPr>
          <w:rFonts w:eastAsia="Calibri"/>
          <w:b/>
          <w:snapToGrid/>
          <w:sz w:val="24"/>
          <w:szCs w:val="24"/>
          <w:lang w:eastAsia="en-US"/>
        </w:rPr>
      </w:pPr>
    </w:p>
    <w:p w14:paraId="680D8BDD" w14:textId="77777777" w:rsidR="00FF2FAD" w:rsidRPr="00FF2FAD" w:rsidRDefault="00FF2FAD" w:rsidP="00FF2FAD">
      <w:pPr>
        <w:pStyle w:val="ListParagraph"/>
        <w:numPr>
          <w:ilvl w:val="0"/>
          <w:numId w:val="1"/>
        </w:numPr>
        <w:rPr>
          <w:rFonts w:eastAsia="Calibri"/>
          <w:b/>
          <w:snapToGrid/>
          <w:sz w:val="24"/>
          <w:szCs w:val="24"/>
          <w:lang w:eastAsia="en-US"/>
        </w:rPr>
      </w:pPr>
      <w:r w:rsidRPr="00FF2FAD">
        <w:rPr>
          <w:rFonts w:eastAsia="Calibri"/>
          <w:b/>
          <w:snapToGrid/>
          <w:sz w:val="24"/>
          <w:szCs w:val="24"/>
          <w:lang w:eastAsia="en-US"/>
        </w:rPr>
        <w:t>PLANO DE TRABALHOS</w:t>
      </w:r>
    </w:p>
    <w:p w14:paraId="04F1A13A" w14:textId="77777777" w:rsidR="00FF2FAD" w:rsidRDefault="00FF2FAD" w:rsidP="00FF2FAD">
      <w:pPr>
        <w:widowControl/>
        <w:tabs>
          <w:tab w:val="left" w:pos="851"/>
        </w:tabs>
        <w:autoSpaceDE w:val="0"/>
        <w:autoSpaceDN w:val="0"/>
        <w:adjustRightInd w:val="0"/>
        <w:spacing w:line="360" w:lineRule="auto"/>
        <w:ind w:left="567" w:hanging="207"/>
        <w:jc w:val="both"/>
        <w:rPr>
          <w:snapToGrid/>
          <w:sz w:val="24"/>
          <w:szCs w:val="24"/>
          <w:lang w:eastAsia="en-US"/>
        </w:rPr>
      </w:pPr>
    </w:p>
    <w:p w14:paraId="0C396EFB" w14:textId="77777777" w:rsidR="00FF2FAD" w:rsidRPr="00FF2FAD" w:rsidRDefault="00FF2FAD" w:rsidP="00FF2FAD">
      <w:pPr>
        <w:widowControl/>
        <w:tabs>
          <w:tab w:val="left" w:pos="851"/>
        </w:tabs>
        <w:autoSpaceDE w:val="0"/>
        <w:autoSpaceDN w:val="0"/>
        <w:adjustRightInd w:val="0"/>
        <w:spacing w:line="360" w:lineRule="auto"/>
        <w:ind w:left="360"/>
        <w:jc w:val="both"/>
        <w:rPr>
          <w:snapToGrid/>
          <w:sz w:val="24"/>
          <w:szCs w:val="24"/>
          <w:lang w:eastAsia="en-US"/>
        </w:rPr>
      </w:pPr>
      <w:r w:rsidRPr="00FF2FAD">
        <w:rPr>
          <w:snapToGrid/>
          <w:sz w:val="24"/>
          <w:szCs w:val="24"/>
          <w:lang w:eastAsia="en-US"/>
        </w:rPr>
        <w:t xml:space="preserve">Com base na descrição dos serviços acima referidos, o Consultor deverá preparar um plano de trabalhos e incluí-lo na sua proposta, indicando a metodologia de trabalho e a abordagem que se propõe </w:t>
      </w:r>
      <w:proofErr w:type="spellStart"/>
      <w:r w:rsidRPr="00FF2FAD">
        <w:rPr>
          <w:snapToGrid/>
          <w:sz w:val="24"/>
          <w:szCs w:val="24"/>
          <w:lang w:eastAsia="en-US"/>
        </w:rPr>
        <w:t>adoptar</w:t>
      </w:r>
      <w:proofErr w:type="spellEnd"/>
      <w:r w:rsidRPr="00FF2FAD">
        <w:rPr>
          <w:snapToGrid/>
          <w:sz w:val="24"/>
          <w:szCs w:val="24"/>
          <w:lang w:eastAsia="en-US"/>
        </w:rPr>
        <w:t>, não se limitando a:</w:t>
      </w:r>
    </w:p>
    <w:p w14:paraId="0DFD4086" w14:textId="77777777" w:rsidR="00250E92" w:rsidRPr="00250E92" w:rsidRDefault="00250E92" w:rsidP="00250E92">
      <w:pPr>
        <w:widowControl/>
        <w:tabs>
          <w:tab w:val="left" w:pos="851"/>
        </w:tabs>
        <w:autoSpaceDE w:val="0"/>
        <w:autoSpaceDN w:val="0"/>
        <w:adjustRightInd w:val="0"/>
        <w:spacing w:line="360" w:lineRule="auto"/>
        <w:ind w:left="360"/>
        <w:jc w:val="both"/>
        <w:rPr>
          <w:snapToGrid/>
          <w:sz w:val="24"/>
          <w:szCs w:val="24"/>
          <w:lang w:eastAsia="en-US"/>
        </w:rPr>
      </w:pPr>
    </w:p>
    <w:p w14:paraId="47A102AF" w14:textId="77777777" w:rsidR="00250E92" w:rsidRPr="00250E92" w:rsidRDefault="00250E92" w:rsidP="00250E92">
      <w:pPr>
        <w:widowControl/>
        <w:tabs>
          <w:tab w:val="left" w:pos="851"/>
        </w:tabs>
        <w:autoSpaceDE w:val="0"/>
        <w:autoSpaceDN w:val="0"/>
        <w:adjustRightInd w:val="0"/>
        <w:spacing w:line="360" w:lineRule="auto"/>
        <w:ind w:left="360"/>
        <w:jc w:val="both"/>
        <w:rPr>
          <w:snapToGrid/>
          <w:sz w:val="24"/>
          <w:szCs w:val="24"/>
          <w:lang w:eastAsia="en-US"/>
        </w:rPr>
      </w:pPr>
      <w:r w:rsidRPr="00250E92">
        <w:rPr>
          <w:snapToGrid/>
          <w:sz w:val="24"/>
          <w:szCs w:val="24"/>
          <w:lang w:eastAsia="en-US"/>
        </w:rPr>
        <w:lastRenderedPageBreak/>
        <w:t>i.</w:t>
      </w:r>
      <w:r w:rsidRPr="00250E92">
        <w:rPr>
          <w:snapToGrid/>
          <w:sz w:val="24"/>
          <w:szCs w:val="24"/>
          <w:lang w:eastAsia="en-US"/>
        </w:rPr>
        <w:tab/>
        <w:t>Plano de trabalho do Consultor, incluindo a organização e a descrição das tarefas designadas para cada membro da equipa proposta que irá trabalhar directamente no projecto ou no apoio ao projecto a partir da sede da firma;</w:t>
      </w:r>
    </w:p>
    <w:p w14:paraId="06F0E1A6" w14:textId="77777777" w:rsidR="00250E92" w:rsidRPr="00250E92" w:rsidRDefault="00250E92" w:rsidP="00250E92">
      <w:pPr>
        <w:widowControl/>
        <w:tabs>
          <w:tab w:val="left" w:pos="851"/>
        </w:tabs>
        <w:autoSpaceDE w:val="0"/>
        <w:autoSpaceDN w:val="0"/>
        <w:adjustRightInd w:val="0"/>
        <w:spacing w:line="360" w:lineRule="auto"/>
        <w:ind w:left="360"/>
        <w:jc w:val="both"/>
        <w:rPr>
          <w:snapToGrid/>
          <w:sz w:val="24"/>
          <w:szCs w:val="24"/>
          <w:lang w:eastAsia="en-US"/>
        </w:rPr>
      </w:pPr>
      <w:proofErr w:type="spellStart"/>
      <w:r w:rsidRPr="00250E92">
        <w:rPr>
          <w:snapToGrid/>
          <w:sz w:val="24"/>
          <w:szCs w:val="24"/>
          <w:lang w:eastAsia="en-US"/>
        </w:rPr>
        <w:t>ii</w:t>
      </w:r>
      <w:proofErr w:type="spellEnd"/>
      <w:r w:rsidRPr="00250E92">
        <w:rPr>
          <w:snapToGrid/>
          <w:sz w:val="24"/>
          <w:szCs w:val="24"/>
          <w:lang w:eastAsia="en-US"/>
        </w:rPr>
        <w:t>.</w:t>
      </w:r>
      <w:r w:rsidRPr="00250E92">
        <w:rPr>
          <w:snapToGrid/>
          <w:sz w:val="24"/>
          <w:szCs w:val="24"/>
          <w:lang w:eastAsia="en-US"/>
        </w:rPr>
        <w:tab/>
        <w:t>Recolha de elementos, dados, inventários e inquéritos;</w:t>
      </w:r>
    </w:p>
    <w:p w14:paraId="620D4A43" w14:textId="77777777" w:rsidR="00250E92" w:rsidRPr="00250E92" w:rsidRDefault="00250E92" w:rsidP="00250E92">
      <w:pPr>
        <w:widowControl/>
        <w:tabs>
          <w:tab w:val="left" w:pos="851"/>
        </w:tabs>
        <w:autoSpaceDE w:val="0"/>
        <w:autoSpaceDN w:val="0"/>
        <w:adjustRightInd w:val="0"/>
        <w:spacing w:line="360" w:lineRule="auto"/>
        <w:ind w:left="360"/>
        <w:jc w:val="both"/>
        <w:rPr>
          <w:snapToGrid/>
          <w:sz w:val="24"/>
          <w:szCs w:val="24"/>
          <w:lang w:eastAsia="en-US"/>
        </w:rPr>
      </w:pPr>
      <w:proofErr w:type="spellStart"/>
      <w:r w:rsidRPr="00250E92">
        <w:rPr>
          <w:snapToGrid/>
          <w:sz w:val="24"/>
          <w:szCs w:val="24"/>
          <w:lang w:eastAsia="en-US"/>
        </w:rPr>
        <w:t>iii</w:t>
      </w:r>
      <w:proofErr w:type="spellEnd"/>
      <w:r w:rsidRPr="00250E92">
        <w:rPr>
          <w:snapToGrid/>
          <w:sz w:val="24"/>
          <w:szCs w:val="24"/>
          <w:lang w:eastAsia="en-US"/>
        </w:rPr>
        <w:t>.</w:t>
      </w:r>
      <w:r w:rsidRPr="00250E92">
        <w:rPr>
          <w:snapToGrid/>
          <w:sz w:val="24"/>
          <w:szCs w:val="24"/>
          <w:lang w:eastAsia="en-US"/>
        </w:rPr>
        <w:tab/>
        <w:t>Descrição e quantificação de recursos e/ou outros meios logísticos que o Consultor providenciará, tal como acomodação, transporte, serviços de suporte, provisão de equipamento técnico e equipamento de escritório, materiais, comunicação interna e externa e produção de relatórios;</w:t>
      </w:r>
    </w:p>
    <w:p w14:paraId="32E6C595" w14:textId="5C174DE5" w:rsidR="00250E92" w:rsidRPr="00250E92" w:rsidRDefault="00250E92" w:rsidP="00250E92">
      <w:pPr>
        <w:widowControl/>
        <w:tabs>
          <w:tab w:val="left" w:pos="851"/>
        </w:tabs>
        <w:autoSpaceDE w:val="0"/>
        <w:autoSpaceDN w:val="0"/>
        <w:adjustRightInd w:val="0"/>
        <w:spacing w:line="360" w:lineRule="auto"/>
        <w:ind w:left="360"/>
        <w:jc w:val="both"/>
        <w:rPr>
          <w:snapToGrid/>
          <w:sz w:val="24"/>
          <w:szCs w:val="24"/>
          <w:lang w:eastAsia="en-US"/>
        </w:rPr>
      </w:pPr>
      <w:proofErr w:type="spellStart"/>
      <w:r w:rsidRPr="00250E92">
        <w:rPr>
          <w:snapToGrid/>
          <w:sz w:val="24"/>
          <w:szCs w:val="24"/>
          <w:lang w:eastAsia="en-US"/>
        </w:rPr>
        <w:t>iv</w:t>
      </w:r>
      <w:proofErr w:type="spellEnd"/>
      <w:r w:rsidRPr="00250E92">
        <w:rPr>
          <w:snapToGrid/>
          <w:sz w:val="24"/>
          <w:szCs w:val="24"/>
          <w:lang w:eastAsia="en-US"/>
        </w:rPr>
        <w:t>.</w:t>
      </w:r>
      <w:r w:rsidRPr="00250E92">
        <w:rPr>
          <w:snapToGrid/>
          <w:sz w:val="24"/>
          <w:szCs w:val="24"/>
          <w:lang w:eastAsia="en-US"/>
        </w:rPr>
        <w:tab/>
        <w:t>Comentários do Consultor sobre os TDR e quaisquer sugestões que queira apresentar; isto deve incluir comentários sobre o apoi</w:t>
      </w:r>
      <w:r>
        <w:rPr>
          <w:snapToGrid/>
          <w:sz w:val="24"/>
          <w:szCs w:val="24"/>
          <w:lang w:eastAsia="en-US"/>
        </w:rPr>
        <w:t>o a ser providenciado pela Conselho Municipal</w:t>
      </w:r>
      <w:r w:rsidRPr="00250E92">
        <w:rPr>
          <w:snapToGrid/>
          <w:sz w:val="24"/>
          <w:szCs w:val="24"/>
          <w:lang w:eastAsia="en-US"/>
        </w:rPr>
        <w:t xml:space="preserve"> e que está indicado nestes TDR</w:t>
      </w:r>
    </w:p>
    <w:p w14:paraId="5A36A56B" w14:textId="77777777" w:rsidR="00250E92" w:rsidRPr="00250E92" w:rsidRDefault="00250E92" w:rsidP="00250E92">
      <w:pPr>
        <w:widowControl/>
        <w:tabs>
          <w:tab w:val="left" w:pos="851"/>
        </w:tabs>
        <w:autoSpaceDE w:val="0"/>
        <w:autoSpaceDN w:val="0"/>
        <w:adjustRightInd w:val="0"/>
        <w:spacing w:line="360" w:lineRule="auto"/>
        <w:ind w:left="360"/>
        <w:jc w:val="both"/>
        <w:rPr>
          <w:snapToGrid/>
          <w:sz w:val="24"/>
          <w:szCs w:val="24"/>
          <w:lang w:eastAsia="en-US"/>
        </w:rPr>
      </w:pPr>
      <w:r w:rsidRPr="00250E92">
        <w:rPr>
          <w:snapToGrid/>
          <w:sz w:val="24"/>
          <w:szCs w:val="24"/>
          <w:lang w:eastAsia="en-US"/>
        </w:rPr>
        <w:t>v.</w:t>
      </w:r>
      <w:r w:rsidRPr="00250E92">
        <w:rPr>
          <w:snapToGrid/>
          <w:sz w:val="24"/>
          <w:szCs w:val="24"/>
          <w:lang w:eastAsia="en-US"/>
        </w:rPr>
        <w:tab/>
        <w:t>Descrição e quantificação de serviços e trabalhos que o Consultor subcontratará a terceiros; e</w:t>
      </w:r>
    </w:p>
    <w:p w14:paraId="5B2BD8B4" w14:textId="7D74CDDD" w:rsidR="00250E92" w:rsidRPr="00FF2FAD" w:rsidRDefault="00250E92" w:rsidP="00250E92">
      <w:pPr>
        <w:widowControl/>
        <w:tabs>
          <w:tab w:val="left" w:pos="851"/>
        </w:tabs>
        <w:autoSpaceDE w:val="0"/>
        <w:autoSpaceDN w:val="0"/>
        <w:adjustRightInd w:val="0"/>
        <w:spacing w:line="360" w:lineRule="auto"/>
        <w:ind w:left="360"/>
        <w:jc w:val="both"/>
        <w:rPr>
          <w:snapToGrid/>
          <w:sz w:val="24"/>
          <w:szCs w:val="24"/>
          <w:lang w:eastAsia="en-US"/>
        </w:rPr>
      </w:pPr>
      <w:r w:rsidRPr="00250E92">
        <w:rPr>
          <w:snapToGrid/>
          <w:sz w:val="24"/>
          <w:szCs w:val="24"/>
          <w:lang w:eastAsia="en-US"/>
        </w:rPr>
        <w:t>vi.</w:t>
      </w:r>
      <w:r w:rsidRPr="00250E92">
        <w:rPr>
          <w:snapToGrid/>
          <w:sz w:val="24"/>
          <w:szCs w:val="24"/>
          <w:lang w:eastAsia="en-US"/>
        </w:rPr>
        <w:tab/>
        <w:t>Programa em forma de gráfico de barras indicando claramente a duração esperada e o tempo atribuído para cada membro da equipa de técnicos propostos, incluindo qualquer outra participação do pessoal de gestão da sede da firma, com o total em nº de pessoa/dia. Este programa deverá estar de acordo com o programa de relatórios e as actividades principais acordadas e actualizadas.</w:t>
      </w:r>
    </w:p>
    <w:p w14:paraId="164CBA1E" w14:textId="6023DEEB" w:rsidR="00FF2FAD" w:rsidRPr="00FF2FAD" w:rsidRDefault="00FF2FAD" w:rsidP="00FF2FAD">
      <w:pPr>
        <w:widowControl/>
        <w:tabs>
          <w:tab w:val="left" w:pos="567"/>
          <w:tab w:val="left" w:pos="851"/>
        </w:tabs>
        <w:autoSpaceDE w:val="0"/>
        <w:autoSpaceDN w:val="0"/>
        <w:adjustRightInd w:val="0"/>
        <w:spacing w:line="360" w:lineRule="auto"/>
        <w:ind w:left="2138" w:hanging="720"/>
        <w:jc w:val="both"/>
        <w:rPr>
          <w:snapToGrid/>
          <w:sz w:val="24"/>
          <w:szCs w:val="24"/>
          <w:lang w:eastAsia="en-US"/>
        </w:rPr>
      </w:pPr>
      <w:r w:rsidRPr="00FF2FAD">
        <w:rPr>
          <w:snapToGrid/>
          <w:sz w:val="24"/>
          <w:szCs w:val="24"/>
          <w:lang w:eastAsia="en-US"/>
        </w:rPr>
        <w:t>.</w:t>
      </w:r>
    </w:p>
    <w:p w14:paraId="7C5368EC" w14:textId="77777777" w:rsidR="00A70CF2" w:rsidRDefault="00A70CF2" w:rsidP="00A70CF2">
      <w:pPr>
        <w:pStyle w:val="ListParagraph"/>
        <w:numPr>
          <w:ilvl w:val="0"/>
          <w:numId w:val="1"/>
        </w:numPr>
        <w:rPr>
          <w:rFonts w:eastAsia="Calibri"/>
          <w:b/>
          <w:snapToGrid/>
          <w:sz w:val="24"/>
          <w:szCs w:val="24"/>
          <w:lang w:eastAsia="en-US"/>
        </w:rPr>
      </w:pPr>
      <w:r w:rsidRPr="00A70CF2">
        <w:rPr>
          <w:rFonts w:eastAsia="Calibri"/>
          <w:b/>
          <w:snapToGrid/>
          <w:sz w:val="24"/>
          <w:szCs w:val="24"/>
          <w:lang w:eastAsia="en-US"/>
        </w:rPr>
        <w:t>EQUIPA DE TÉCNICOS E RECURSOS NO ÂMBITO DOS SERVIÇOS DE CONSULTORIA</w:t>
      </w:r>
    </w:p>
    <w:p w14:paraId="1F3B8268" w14:textId="77777777" w:rsidR="00A70CF2" w:rsidRDefault="00A70CF2" w:rsidP="00A70CF2">
      <w:pPr>
        <w:pStyle w:val="ListParagraph"/>
        <w:ind w:left="360"/>
        <w:rPr>
          <w:rFonts w:eastAsia="Calibri"/>
          <w:b/>
          <w:snapToGrid/>
          <w:sz w:val="24"/>
          <w:szCs w:val="24"/>
          <w:lang w:eastAsia="en-US"/>
        </w:rPr>
      </w:pPr>
    </w:p>
    <w:p w14:paraId="3B559DD0" w14:textId="0C92D1A3" w:rsidR="00A70CF2" w:rsidRPr="00A70CF2" w:rsidRDefault="00A70CF2" w:rsidP="00A70CF2">
      <w:pPr>
        <w:widowControl/>
        <w:tabs>
          <w:tab w:val="left" w:pos="851"/>
        </w:tabs>
        <w:autoSpaceDE w:val="0"/>
        <w:autoSpaceDN w:val="0"/>
        <w:adjustRightInd w:val="0"/>
        <w:spacing w:line="360" w:lineRule="auto"/>
        <w:ind w:left="567"/>
        <w:jc w:val="both"/>
        <w:rPr>
          <w:snapToGrid/>
          <w:sz w:val="24"/>
          <w:szCs w:val="24"/>
          <w:lang w:eastAsia="en-US"/>
        </w:rPr>
      </w:pPr>
      <w:r w:rsidRPr="00A70CF2">
        <w:rPr>
          <w:snapToGrid/>
          <w:sz w:val="24"/>
          <w:szCs w:val="24"/>
          <w:lang w:eastAsia="en-US"/>
        </w:rPr>
        <w:t xml:space="preserve">A equipa </w:t>
      </w:r>
      <w:r w:rsidR="003C1E67">
        <w:rPr>
          <w:snapToGrid/>
          <w:sz w:val="24"/>
          <w:szCs w:val="24"/>
          <w:lang w:eastAsia="en-US"/>
        </w:rPr>
        <w:t xml:space="preserve">chave </w:t>
      </w:r>
      <w:r w:rsidRPr="00A70CF2">
        <w:rPr>
          <w:snapToGrid/>
          <w:sz w:val="24"/>
          <w:szCs w:val="24"/>
          <w:lang w:eastAsia="en-US"/>
        </w:rPr>
        <w:t>de consultoria consistirá nos seguintes membros:</w:t>
      </w:r>
    </w:p>
    <w:p w14:paraId="5E94063C" w14:textId="64C1E1CE" w:rsidR="00A70CF2" w:rsidRPr="00A70CF2" w:rsidRDefault="00A70CF2" w:rsidP="00A70CF2">
      <w:pPr>
        <w:widowControl/>
        <w:tabs>
          <w:tab w:val="left" w:pos="851"/>
        </w:tabs>
        <w:autoSpaceDE w:val="0"/>
        <w:autoSpaceDN w:val="0"/>
        <w:adjustRightInd w:val="0"/>
        <w:spacing w:line="360" w:lineRule="auto"/>
        <w:ind w:left="567"/>
        <w:jc w:val="both"/>
        <w:rPr>
          <w:snapToGrid/>
          <w:sz w:val="24"/>
          <w:szCs w:val="24"/>
          <w:lang w:eastAsia="en-US"/>
        </w:rPr>
      </w:pPr>
      <w:r>
        <w:rPr>
          <w:b/>
          <w:snapToGrid/>
          <w:sz w:val="24"/>
          <w:szCs w:val="24"/>
          <w:lang w:eastAsia="en-US"/>
        </w:rPr>
        <w:t>Fiscal Sénior e</w:t>
      </w:r>
      <w:r w:rsidRPr="00A70CF2">
        <w:rPr>
          <w:b/>
          <w:snapToGrid/>
          <w:sz w:val="24"/>
          <w:szCs w:val="24"/>
          <w:lang w:eastAsia="en-US"/>
        </w:rPr>
        <w:t xml:space="preserve"> </w:t>
      </w:r>
      <w:r>
        <w:rPr>
          <w:b/>
          <w:snapToGrid/>
          <w:sz w:val="24"/>
          <w:szCs w:val="24"/>
          <w:lang w:eastAsia="en-US"/>
        </w:rPr>
        <w:t>c</w:t>
      </w:r>
      <w:r w:rsidRPr="00A70CF2">
        <w:rPr>
          <w:b/>
          <w:snapToGrid/>
          <w:sz w:val="24"/>
          <w:szCs w:val="24"/>
          <w:lang w:eastAsia="en-US"/>
        </w:rPr>
        <w:t>hefe da equipa</w:t>
      </w:r>
      <w:r w:rsidRPr="00A70CF2">
        <w:rPr>
          <w:snapToGrid/>
          <w:sz w:val="24"/>
          <w:szCs w:val="24"/>
          <w:lang w:eastAsia="en-US"/>
        </w:rPr>
        <w:t xml:space="preserve"> :</w:t>
      </w:r>
      <w:r w:rsidRPr="00FF5F47">
        <w:rPr>
          <w:b/>
          <w:bCs/>
          <w:snapToGrid/>
          <w:sz w:val="24"/>
          <w:szCs w:val="24"/>
          <w:lang w:eastAsia="en-US"/>
        </w:rPr>
        <w:t xml:space="preserve">1 </w:t>
      </w:r>
      <w:r w:rsidR="00FF5F47" w:rsidRPr="00FF5F47">
        <w:rPr>
          <w:b/>
          <w:bCs/>
          <w:snapToGrid/>
          <w:sz w:val="24"/>
          <w:szCs w:val="24"/>
          <w:lang w:eastAsia="en-US"/>
        </w:rPr>
        <w:t>Posição</w:t>
      </w:r>
    </w:p>
    <w:p w14:paraId="3493D0AA" w14:textId="44983CBF" w:rsidR="00A70CF2" w:rsidRDefault="00C06664" w:rsidP="00A70CF2">
      <w:pPr>
        <w:widowControl/>
        <w:tabs>
          <w:tab w:val="left" w:pos="851"/>
        </w:tabs>
        <w:autoSpaceDE w:val="0"/>
        <w:autoSpaceDN w:val="0"/>
        <w:adjustRightInd w:val="0"/>
        <w:spacing w:line="360" w:lineRule="auto"/>
        <w:ind w:left="567"/>
        <w:jc w:val="both"/>
        <w:rPr>
          <w:b/>
          <w:snapToGrid/>
          <w:sz w:val="24"/>
          <w:szCs w:val="24"/>
          <w:lang w:eastAsia="en-US"/>
        </w:rPr>
      </w:pPr>
      <w:r>
        <w:rPr>
          <w:b/>
          <w:snapToGrid/>
          <w:sz w:val="24"/>
          <w:szCs w:val="24"/>
          <w:lang w:eastAsia="en-US"/>
        </w:rPr>
        <w:t>Fiscais</w:t>
      </w:r>
      <w:r w:rsidR="005B4CD7">
        <w:rPr>
          <w:b/>
          <w:snapToGrid/>
          <w:sz w:val="24"/>
          <w:szCs w:val="24"/>
          <w:lang w:eastAsia="en-US"/>
        </w:rPr>
        <w:t xml:space="preserve"> Sénior</w:t>
      </w:r>
      <w:r w:rsidR="007439CF">
        <w:rPr>
          <w:b/>
          <w:snapToGrid/>
          <w:sz w:val="24"/>
          <w:szCs w:val="24"/>
          <w:lang w:eastAsia="en-US"/>
        </w:rPr>
        <w:t>es</w:t>
      </w:r>
      <w:r w:rsidR="00A70CF2">
        <w:rPr>
          <w:b/>
          <w:snapToGrid/>
          <w:sz w:val="24"/>
          <w:szCs w:val="24"/>
          <w:lang w:eastAsia="en-US"/>
        </w:rPr>
        <w:t xml:space="preserve"> de </w:t>
      </w:r>
      <w:proofErr w:type="gramStart"/>
      <w:r w:rsidR="00A70CF2">
        <w:rPr>
          <w:b/>
          <w:snapToGrid/>
          <w:sz w:val="24"/>
          <w:szCs w:val="24"/>
          <w:lang w:eastAsia="en-US"/>
        </w:rPr>
        <w:t>Estradas  e</w:t>
      </w:r>
      <w:proofErr w:type="gramEnd"/>
      <w:r w:rsidR="00A70CF2">
        <w:rPr>
          <w:b/>
          <w:snapToGrid/>
          <w:sz w:val="24"/>
          <w:szCs w:val="24"/>
          <w:lang w:eastAsia="en-US"/>
        </w:rPr>
        <w:t xml:space="preserve"> Obras de Arte</w:t>
      </w:r>
      <w:r w:rsidR="00A70CF2" w:rsidRPr="00A70CF2">
        <w:rPr>
          <w:b/>
          <w:snapToGrid/>
          <w:sz w:val="24"/>
          <w:szCs w:val="24"/>
          <w:lang w:eastAsia="en-US"/>
        </w:rPr>
        <w:t xml:space="preserve">: </w:t>
      </w:r>
      <w:r>
        <w:rPr>
          <w:b/>
          <w:snapToGrid/>
          <w:sz w:val="24"/>
          <w:szCs w:val="24"/>
          <w:lang w:eastAsia="en-US"/>
        </w:rPr>
        <w:t>2</w:t>
      </w:r>
      <w:r w:rsidR="00A70CF2">
        <w:rPr>
          <w:b/>
          <w:snapToGrid/>
          <w:sz w:val="24"/>
          <w:szCs w:val="24"/>
          <w:lang w:eastAsia="en-US"/>
        </w:rPr>
        <w:t xml:space="preserve"> </w:t>
      </w:r>
      <w:r w:rsidR="006F4147">
        <w:rPr>
          <w:b/>
          <w:snapToGrid/>
          <w:sz w:val="24"/>
          <w:szCs w:val="24"/>
          <w:lang w:eastAsia="en-US"/>
        </w:rPr>
        <w:t>Posições</w:t>
      </w:r>
    </w:p>
    <w:p w14:paraId="105C165E" w14:textId="598F4F07" w:rsidR="00190F21" w:rsidRPr="006F4147" w:rsidRDefault="00190F21" w:rsidP="00A70CF2">
      <w:pPr>
        <w:widowControl/>
        <w:tabs>
          <w:tab w:val="left" w:pos="851"/>
        </w:tabs>
        <w:autoSpaceDE w:val="0"/>
        <w:autoSpaceDN w:val="0"/>
        <w:adjustRightInd w:val="0"/>
        <w:spacing w:line="360" w:lineRule="auto"/>
        <w:ind w:left="567"/>
        <w:jc w:val="both"/>
        <w:rPr>
          <w:bCs/>
          <w:snapToGrid/>
          <w:sz w:val="24"/>
          <w:szCs w:val="24"/>
          <w:u w:val="single"/>
          <w:lang w:eastAsia="en-US"/>
        </w:rPr>
      </w:pPr>
      <w:r w:rsidRPr="006F4147">
        <w:rPr>
          <w:bCs/>
          <w:snapToGrid/>
          <w:sz w:val="24"/>
          <w:szCs w:val="24"/>
          <w:u w:val="single"/>
          <w:lang w:eastAsia="en-US"/>
        </w:rPr>
        <w:t>Pessoal Adicional:</w:t>
      </w:r>
    </w:p>
    <w:p w14:paraId="03C76F25" w14:textId="77777777" w:rsidR="00FF5F47" w:rsidRPr="006F4147" w:rsidRDefault="00FF5F47" w:rsidP="00FF5F47">
      <w:pPr>
        <w:widowControl/>
        <w:tabs>
          <w:tab w:val="left" w:pos="851"/>
        </w:tabs>
        <w:autoSpaceDE w:val="0"/>
        <w:autoSpaceDN w:val="0"/>
        <w:adjustRightInd w:val="0"/>
        <w:spacing w:line="360" w:lineRule="auto"/>
        <w:ind w:left="567"/>
        <w:jc w:val="both"/>
        <w:rPr>
          <w:bCs/>
          <w:snapToGrid/>
          <w:sz w:val="24"/>
          <w:szCs w:val="24"/>
          <w:lang w:eastAsia="en-US"/>
        </w:rPr>
      </w:pPr>
      <w:r w:rsidRPr="006F4147">
        <w:rPr>
          <w:bCs/>
          <w:snapToGrid/>
          <w:sz w:val="24"/>
          <w:szCs w:val="24"/>
          <w:lang w:eastAsia="en-US"/>
        </w:rPr>
        <w:t>Fiscais Juniores: 2</w:t>
      </w:r>
    </w:p>
    <w:p w14:paraId="25B8D583" w14:textId="64CBB6AB" w:rsidR="00A70CF2" w:rsidRPr="00190F21" w:rsidRDefault="00A70CF2" w:rsidP="00A70CF2">
      <w:pPr>
        <w:widowControl/>
        <w:tabs>
          <w:tab w:val="left" w:pos="851"/>
        </w:tabs>
        <w:autoSpaceDE w:val="0"/>
        <w:autoSpaceDN w:val="0"/>
        <w:adjustRightInd w:val="0"/>
        <w:spacing w:line="360" w:lineRule="auto"/>
        <w:ind w:left="567"/>
        <w:jc w:val="both"/>
        <w:rPr>
          <w:bCs/>
          <w:snapToGrid/>
          <w:sz w:val="24"/>
          <w:szCs w:val="24"/>
          <w:lang w:eastAsia="en-US"/>
        </w:rPr>
      </w:pPr>
      <w:r w:rsidRPr="00190F21">
        <w:rPr>
          <w:bCs/>
          <w:snapToGrid/>
          <w:sz w:val="24"/>
          <w:szCs w:val="24"/>
          <w:lang w:eastAsia="en-US"/>
        </w:rPr>
        <w:t>Topó</w:t>
      </w:r>
      <w:r w:rsidR="005B4CD7" w:rsidRPr="00190F21">
        <w:rPr>
          <w:bCs/>
          <w:snapToGrid/>
          <w:sz w:val="24"/>
          <w:szCs w:val="24"/>
          <w:lang w:eastAsia="en-US"/>
        </w:rPr>
        <w:t>grafo</w:t>
      </w:r>
      <w:r w:rsidRPr="00190F21">
        <w:rPr>
          <w:bCs/>
          <w:snapToGrid/>
          <w:sz w:val="24"/>
          <w:szCs w:val="24"/>
          <w:lang w:eastAsia="en-US"/>
        </w:rPr>
        <w:t>: 1</w:t>
      </w:r>
    </w:p>
    <w:p w14:paraId="24039816" w14:textId="566CF24B" w:rsidR="005B4CD7" w:rsidRPr="00190F21" w:rsidRDefault="005B4CD7" w:rsidP="00A70CF2">
      <w:pPr>
        <w:widowControl/>
        <w:tabs>
          <w:tab w:val="left" w:pos="851"/>
        </w:tabs>
        <w:autoSpaceDE w:val="0"/>
        <w:autoSpaceDN w:val="0"/>
        <w:adjustRightInd w:val="0"/>
        <w:spacing w:line="360" w:lineRule="auto"/>
        <w:ind w:left="567"/>
        <w:jc w:val="both"/>
        <w:rPr>
          <w:bCs/>
          <w:snapToGrid/>
          <w:sz w:val="24"/>
          <w:szCs w:val="24"/>
          <w:lang w:eastAsia="en-US"/>
        </w:rPr>
      </w:pPr>
      <w:r w:rsidRPr="00190F21">
        <w:rPr>
          <w:bCs/>
          <w:snapToGrid/>
          <w:sz w:val="24"/>
          <w:szCs w:val="24"/>
          <w:lang w:eastAsia="en-US"/>
        </w:rPr>
        <w:t>Técnico de ambiente e social: 1</w:t>
      </w:r>
    </w:p>
    <w:p w14:paraId="6E4ABB91" w14:textId="36B082E8" w:rsidR="005B4CD7" w:rsidRPr="00190F21" w:rsidRDefault="005B4CD7" w:rsidP="00A70CF2">
      <w:pPr>
        <w:widowControl/>
        <w:tabs>
          <w:tab w:val="left" w:pos="851"/>
        </w:tabs>
        <w:autoSpaceDE w:val="0"/>
        <w:autoSpaceDN w:val="0"/>
        <w:adjustRightInd w:val="0"/>
        <w:spacing w:line="360" w:lineRule="auto"/>
        <w:ind w:left="567"/>
        <w:jc w:val="both"/>
        <w:rPr>
          <w:bCs/>
          <w:snapToGrid/>
          <w:sz w:val="24"/>
          <w:szCs w:val="24"/>
          <w:lang w:eastAsia="en-US"/>
        </w:rPr>
      </w:pPr>
      <w:r w:rsidRPr="00190F21">
        <w:rPr>
          <w:bCs/>
          <w:snapToGrid/>
          <w:sz w:val="24"/>
          <w:szCs w:val="24"/>
          <w:lang w:eastAsia="en-US"/>
        </w:rPr>
        <w:t>Medidor/Orçamentista: 1</w:t>
      </w:r>
    </w:p>
    <w:p w14:paraId="7D11E45D" w14:textId="107240D5" w:rsidR="00EE404F" w:rsidRDefault="00EE404F" w:rsidP="00EE404F">
      <w:pPr>
        <w:pStyle w:val="TextoBullet"/>
      </w:pPr>
      <w:r w:rsidRPr="00CE5DA2">
        <w:t xml:space="preserve">Todos os membros da equipa acima </w:t>
      </w:r>
      <w:proofErr w:type="gramStart"/>
      <w:r w:rsidRPr="00CE5DA2">
        <w:t>descriminada  irão</w:t>
      </w:r>
      <w:proofErr w:type="gramEnd"/>
      <w:r w:rsidRPr="00CE5DA2">
        <w:t xml:space="preserve"> trabalhar durante todo o período de </w:t>
      </w:r>
      <w:r>
        <w:t>vigência do contrato</w:t>
      </w:r>
      <w:r w:rsidR="00190F21">
        <w:t>.</w:t>
      </w:r>
    </w:p>
    <w:p w14:paraId="778123A4" w14:textId="0C802989" w:rsidR="003C1E67" w:rsidRPr="003C1E67" w:rsidRDefault="003C1E67" w:rsidP="001F68B8">
      <w:pPr>
        <w:widowControl/>
        <w:numPr>
          <w:ilvl w:val="0"/>
          <w:numId w:val="1"/>
        </w:numPr>
        <w:suppressAutoHyphens/>
        <w:overflowPunct w:val="0"/>
        <w:autoSpaceDE w:val="0"/>
        <w:autoSpaceDN w:val="0"/>
        <w:adjustRightInd w:val="0"/>
        <w:spacing w:before="240" w:after="240" w:line="360" w:lineRule="auto"/>
        <w:contextualSpacing/>
        <w:jc w:val="both"/>
        <w:textAlignment w:val="baseline"/>
        <w:rPr>
          <w:rFonts w:eastAsia="Calibri"/>
          <w:b/>
          <w:snapToGrid/>
          <w:sz w:val="24"/>
          <w:szCs w:val="24"/>
          <w:lang w:eastAsia="en-US"/>
        </w:rPr>
      </w:pPr>
      <w:bookmarkStart w:id="2" w:name="_Toc459041521"/>
      <w:bookmarkStart w:id="3" w:name="_Toc469494099"/>
      <w:r w:rsidRPr="003C1E67">
        <w:rPr>
          <w:b/>
          <w:sz w:val="24"/>
          <w:szCs w:val="24"/>
        </w:rPr>
        <w:t xml:space="preserve">EXPERIÊNCIA DA </w:t>
      </w:r>
      <w:bookmarkEnd w:id="2"/>
      <w:bookmarkEnd w:id="3"/>
      <w:r w:rsidR="00DC34FA" w:rsidRPr="00DC34FA">
        <w:rPr>
          <w:b/>
          <w:color w:val="4F81BD" w:themeColor="accent1"/>
          <w:sz w:val="24"/>
          <w:szCs w:val="24"/>
        </w:rPr>
        <w:t>EMPRESA</w:t>
      </w:r>
    </w:p>
    <w:p w14:paraId="134FBB40" w14:textId="574FFB58" w:rsidR="003C1E67" w:rsidRPr="00190F21" w:rsidRDefault="003C1E67" w:rsidP="00E2183B">
      <w:pPr>
        <w:pStyle w:val="Texto"/>
      </w:pPr>
      <w:r>
        <w:lastRenderedPageBreak/>
        <w:t xml:space="preserve">A </w:t>
      </w:r>
      <w:r w:rsidR="00DC34FA">
        <w:t>Empresa</w:t>
      </w:r>
      <w:r>
        <w:t xml:space="preserve"> deve reunir experiência significativa de trabalho no ramo de estradas urbanas, nos países em vias de desenvolvimento, particularmente na região da SADC, </w:t>
      </w:r>
      <w:r w:rsidRPr="00190F21">
        <w:t>com ênfase na</w:t>
      </w:r>
      <w:r w:rsidR="00DC34FA" w:rsidRPr="00190F21">
        <w:t xml:space="preserve"> </w:t>
      </w:r>
      <w:proofErr w:type="spellStart"/>
      <w:r w:rsidR="00DC34FA" w:rsidRPr="00190F21">
        <w:t>Fiscalizacao</w:t>
      </w:r>
      <w:proofErr w:type="spellEnd"/>
      <w:r w:rsidR="00DC34FA" w:rsidRPr="00190F21">
        <w:t xml:space="preserve"> das</w:t>
      </w:r>
      <w:r w:rsidRPr="00190F21">
        <w:t xml:space="preserve"> seguintes áreas:</w:t>
      </w:r>
    </w:p>
    <w:p w14:paraId="74CF38E6" w14:textId="79C37A41" w:rsidR="003C1E67" w:rsidRDefault="003C1E67" w:rsidP="003C1E67">
      <w:pPr>
        <w:pStyle w:val="TextoBullet"/>
        <w:numPr>
          <w:ilvl w:val="0"/>
          <w:numId w:val="36"/>
        </w:numPr>
      </w:pPr>
      <w:r>
        <w:t>Preparação de programas de manutenção, reabilitação e construção de estradas;</w:t>
      </w:r>
    </w:p>
    <w:p w14:paraId="4CC6C7AA" w14:textId="77777777" w:rsidR="003C1E67" w:rsidRDefault="003C1E67" w:rsidP="003C1E67">
      <w:pPr>
        <w:pStyle w:val="TextoBullet"/>
        <w:numPr>
          <w:ilvl w:val="0"/>
          <w:numId w:val="36"/>
        </w:numPr>
      </w:pPr>
      <w:r>
        <w:t>Preparação de documentação de licitação para trabalhos de estradas;</w:t>
      </w:r>
    </w:p>
    <w:p w14:paraId="2B5C19E0" w14:textId="77777777" w:rsidR="003C1E67" w:rsidRDefault="003C1E67" w:rsidP="003C1E67">
      <w:pPr>
        <w:pStyle w:val="TextoBullet"/>
        <w:numPr>
          <w:ilvl w:val="0"/>
          <w:numId w:val="36"/>
        </w:numPr>
      </w:pPr>
      <w:r>
        <w:t xml:space="preserve">Reabilitação e </w:t>
      </w:r>
      <w:r w:rsidRPr="0089315D">
        <w:t xml:space="preserve">manutenção periódica de estradas </w:t>
      </w:r>
      <w:r>
        <w:t>revestidas</w:t>
      </w:r>
      <w:r w:rsidRPr="0089315D">
        <w:t xml:space="preserve"> e não </w:t>
      </w:r>
      <w:r>
        <w:t>revestidas</w:t>
      </w:r>
      <w:r w:rsidRPr="0089315D">
        <w:t>;</w:t>
      </w:r>
    </w:p>
    <w:p w14:paraId="07596E63" w14:textId="77777777" w:rsidR="003C1E67" w:rsidRDefault="003C1E67" w:rsidP="003C1E67">
      <w:pPr>
        <w:pStyle w:val="TextoBullet"/>
        <w:numPr>
          <w:ilvl w:val="0"/>
          <w:numId w:val="36"/>
        </w:numPr>
      </w:pPr>
      <w:r>
        <w:t xml:space="preserve">Fiscalização de </w:t>
      </w:r>
      <w:r w:rsidRPr="0089315D">
        <w:t>obras de manutenção de rotina, manutenção periódica, melhoramentos localizados, reabilitação de estradas e obras de arte;</w:t>
      </w:r>
    </w:p>
    <w:p w14:paraId="0CEC79F0" w14:textId="0AC3F94B" w:rsidR="003C1E67" w:rsidRDefault="003C1E67" w:rsidP="003C1E67">
      <w:pPr>
        <w:pStyle w:val="TextoBullet"/>
        <w:numPr>
          <w:ilvl w:val="0"/>
          <w:numId w:val="36"/>
        </w:numPr>
      </w:pPr>
      <w:r>
        <w:t xml:space="preserve"> </w:t>
      </w:r>
      <w:r w:rsidRPr="0089315D">
        <w:t>Gestão e fiscalização das obras de manutenção de estradas</w:t>
      </w:r>
      <w:r>
        <w:t xml:space="preserve"> e obras de arte com recurso a vários tipos de contratos;</w:t>
      </w:r>
    </w:p>
    <w:p w14:paraId="670E9D3A" w14:textId="77777777" w:rsidR="003C1E67" w:rsidRPr="0089315D" w:rsidRDefault="003C1E67" w:rsidP="003C1E67">
      <w:pPr>
        <w:pStyle w:val="TextoBullet"/>
        <w:numPr>
          <w:ilvl w:val="0"/>
          <w:numId w:val="36"/>
        </w:numPr>
      </w:pPr>
      <w:r w:rsidRPr="0089315D">
        <w:t>Formação no local de trabalho de técnicos</w:t>
      </w:r>
      <w:r>
        <w:t xml:space="preserve"> de estradas</w:t>
      </w:r>
      <w:r w:rsidRPr="0089315D">
        <w:t xml:space="preserve"> e</w:t>
      </w:r>
      <w:r>
        <w:t xml:space="preserve"> de</w:t>
      </w:r>
      <w:r w:rsidRPr="0089315D">
        <w:t xml:space="preserve"> empreiteiros;</w:t>
      </w:r>
    </w:p>
    <w:p w14:paraId="36B2A2A2" w14:textId="77777777" w:rsidR="003C1E67" w:rsidRDefault="003C1E67" w:rsidP="003C1E67">
      <w:pPr>
        <w:pStyle w:val="TextoBullet"/>
        <w:numPr>
          <w:ilvl w:val="0"/>
          <w:numId w:val="36"/>
        </w:numPr>
      </w:pPr>
      <w:r>
        <w:t>Identificação de necessidades de formação; e</w:t>
      </w:r>
    </w:p>
    <w:p w14:paraId="7E15F9DD" w14:textId="1B3F73D0" w:rsidR="003C1E67" w:rsidRPr="0089315D" w:rsidRDefault="003C1E67" w:rsidP="003C1E67">
      <w:pPr>
        <w:pStyle w:val="TextoBullet"/>
        <w:numPr>
          <w:ilvl w:val="0"/>
          <w:numId w:val="36"/>
        </w:numPr>
      </w:pPr>
      <w:r>
        <w:t>Intervenções na protecção do meio ambiente, género e no combate ao HIV/SIDA.</w:t>
      </w:r>
    </w:p>
    <w:p w14:paraId="4013D6B3" w14:textId="77777777" w:rsidR="003C1E67" w:rsidRPr="00992B87" w:rsidRDefault="003C1E67" w:rsidP="00CF7292">
      <w:pPr>
        <w:tabs>
          <w:tab w:val="left" w:pos="-1257"/>
          <w:tab w:val="left" w:pos="-720"/>
          <w:tab w:val="left" w:pos="0"/>
          <w:tab w:val="left" w:pos="111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snapToGrid/>
          <w:sz w:val="24"/>
          <w:szCs w:val="24"/>
          <w:lang w:eastAsia="en-US"/>
        </w:rPr>
      </w:pPr>
    </w:p>
    <w:p w14:paraId="40E2F328" w14:textId="77777777" w:rsidR="003C1E67" w:rsidRPr="003C1E67" w:rsidRDefault="003C1E67" w:rsidP="003C1E67">
      <w:pPr>
        <w:widowControl/>
        <w:suppressAutoHyphens/>
        <w:overflowPunct w:val="0"/>
        <w:autoSpaceDE w:val="0"/>
        <w:autoSpaceDN w:val="0"/>
        <w:adjustRightInd w:val="0"/>
        <w:spacing w:before="240" w:after="240" w:line="360" w:lineRule="auto"/>
        <w:ind w:left="360"/>
        <w:contextualSpacing/>
        <w:jc w:val="both"/>
        <w:textAlignment w:val="baseline"/>
        <w:rPr>
          <w:rFonts w:eastAsia="Calibri"/>
          <w:b/>
          <w:snapToGrid/>
          <w:sz w:val="24"/>
          <w:szCs w:val="24"/>
          <w:lang w:eastAsia="en-US"/>
        </w:rPr>
      </w:pPr>
    </w:p>
    <w:p w14:paraId="62668221" w14:textId="77777777" w:rsidR="00297E3B" w:rsidRDefault="00297E3B" w:rsidP="00297E3B">
      <w:pPr>
        <w:widowControl/>
        <w:numPr>
          <w:ilvl w:val="0"/>
          <w:numId w:val="1"/>
        </w:numPr>
        <w:suppressAutoHyphens/>
        <w:overflowPunct w:val="0"/>
        <w:autoSpaceDE w:val="0"/>
        <w:autoSpaceDN w:val="0"/>
        <w:adjustRightInd w:val="0"/>
        <w:spacing w:before="240" w:after="240" w:line="360" w:lineRule="auto"/>
        <w:contextualSpacing/>
        <w:textAlignment w:val="baseline"/>
        <w:rPr>
          <w:rFonts w:eastAsia="Calibri"/>
          <w:b/>
          <w:snapToGrid/>
          <w:sz w:val="24"/>
          <w:szCs w:val="24"/>
          <w:lang w:eastAsia="en-US"/>
        </w:rPr>
      </w:pPr>
      <w:r w:rsidRPr="00297E3B">
        <w:rPr>
          <w:rFonts w:eastAsia="Calibri"/>
          <w:b/>
          <w:snapToGrid/>
          <w:sz w:val="24"/>
          <w:szCs w:val="24"/>
          <w:lang w:eastAsia="en-US"/>
        </w:rPr>
        <w:t>QUALIFICAÇÕES DO PESSOAL CHAVE</w:t>
      </w:r>
    </w:p>
    <w:p w14:paraId="03F07F8B" w14:textId="77777777" w:rsidR="00297E3B" w:rsidRDefault="00297E3B"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18729DB5" w14:textId="51956D33" w:rsidR="00297E3B" w:rsidRPr="00297E3B" w:rsidRDefault="00297E3B" w:rsidP="00297E3B">
      <w:pPr>
        <w:widowControl/>
        <w:tabs>
          <w:tab w:val="left" w:pos="851"/>
        </w:tabs>
        <w:autoSpaceDE w:val="0"/>
        <w:autoSpaceDN w:val="0"/>
        <w:adjustRightInd w:val="0"/>
        <w:spacing w:line="360" w:lineRule="auto"/>
        <w:ind w:left="567"/>
        <w:jc w:val="both"/>
        <w:rPr>
          <w:snapToGrid/>
          <w:sz w:val="24"/>
          <w:szCs w:val="24"/>
          <w:lang w:eastAsia="en-US"/>
        </w:rPr>
      </w:pPr>
      <w:r w:rsidRPr="00297E3B">
        <w:rPr>
          <w:snapToGrid/>
          <w:sz w:val="24"/>
          <w:szCs w:val="24"/>
          <w:lang w:eastAsia="en-US"/>
        </w:rPr>
        <w:t>A firma deverá especificar as qualificações e a experiência de cada técnico proposto para os Serviços. Para cada técnico proposto, deverá ser providenciado um currículo vitae de não mais que quatro páginas salientando a experiência relevante. A firma deve demonstrar na sua proposta que a equipa, na sua totalidade, reúne a experiência necessária. Numa primeira fase serão avaliados somente o Chefe da Equipa e os Fiscais Séniores propostos</w:t>
      </w:r>
      <w:r>
        <w:rPr>
          <w:snapToGrid/>
          <w:sz w:val="24"/>
          <w:szCs w:val="24"/>
          <w:lang w:eastAsia="en-US"/>
        </w:rPr>
        <w:t xml:space="preserve">, sendo que, os Fiscais </w:t>
      </w:r>
      <w:proofErr w:type="spellStart"/>
      <w:r>
        <w:rPr>
          <w:snapToGrid/>
          <w:sz w:val="24"/>
          <w:szCs w:val="24"/>
          <w:lang w:eastAsia="en-US"/>
        </w:rPr>
        <w:t>Júniores</w:t>
      </w:r>
      <w:proofErr w:type="spellEnd"/>
      <w:r>
        <w:rPr>
          <w:snapToGrid/>
          <w:sz w:val="24"/>
          <w:szCs w:val="24"/>
          <w:lang w:eastAsia="en-US"/>
        </w:rPr>
        <w:t xml:space="preserve"> </w:t>
      </w:r>
      <w:proofErr w:type="gramStart"/>
      <w:r>
        <w:rPr>
          <w:snapToGrid/>
          <w:sz w:val="24"/>
          <w:szCs w:val="24"/>
          <w:lang w:eastAsia="en-US"/>
        </w:rPr>
        <w:t xml:space="preserve">serão </w:t>
      </w:r>
      <w:r w:rsidRPr="00297E3B">
        <w:rPr>
          <w:snapToGrid/>
          <w:sz w:val="24"/>
          <w:szCs w:val="24"/>
          <w:lang w:eastAsia="en-US"/>
        </w:rPr>
        <w:t xml:space="preserve"> avaliados</w:t>
      </w:r>
      <w:proofErr w:type="gramEnd"/>
      <w:r w:rsidRPr="00297E3B">
        <w:rPr>
          <w:snapToGrid/>
          <w:sz w:val="24"/>
          <w:szCs w:val="24"/>
          <w:lang w:eastAsia="en-US"/>
        </w:rPr>
        <w:t xml:space="preserve"> a posterior, durante o processo de adjudicação do Contrato à firma recomendada para a prestação dos serviços.</w:t>
      </w:r>
    </w:p>
    <w:p w14:paraId="3C59B370" w14:textId="77777777" w:rsidR="00297E3B" w:rsidRDefault="00297E3B"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5845B584" w14:textId="77777777" w:rsidR="00297E3B" w:rsidRDefault="00297E3B"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05515D07" w14:textId="5E07481C" w:rsidR="00297E3B" w:rsidRDefault="000A7216"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r>
        <w:rPr>
          <w:rFonts w:eastAsia="Calibri"/>
          <w:b/>
          <w:snapToGrid/>
          <w:sz w:val="24"/>
          <w:szCs w:val="24"/>
          <w:lang w:eastAsia="en-US"/>
        </w:rPr>
        <w:t xml:space="preserve">Tabela 1: </w:t>
      </w:r>
      <w:r w:rsidRPr="000A7216">
        <w:rPr>
          <w:rFonts w:eastAsia="Calibri"/>
          <w:snapToGrid/>
          <w:sz w:val="24"/>
          <w:szCs w:val="24"/>
          <w:lang w:eastAsia="en-US"/>
        </w:rPr>
        <w:t>Tarefas dos membros da Equipa</w:t>
      </w:r>
      <w:r w:rsidR="000427BD">
        <w:rPr>
          <w:rFonts w:eastAsia="Calibri"/>
          <w:snapToGrid/>
          <w:sz w:val="24"/>
          <w:szCs w:val="24"/>
          <w:lang w:eastAsia="en-US"/>
        </w:rPr>
        <w:t xml:space="preserve"> Chave:</w:t>
      </w:r>
    </w:p>
    <w:p w14:paraId="1D6A8161" w14:textId="05370DF9" w:rsidR="00297E3B" w:rsidRPr="000A7216" w:rsidRDefault="00E42B9C" w:rsidP="00E42B9C">
      <w:pPr>
        <w:widowControl/>
        <w:tabs>
          <w:tab w:val="left" w:pos="270"/>
        </w:tabs>
        <w:suppressAutoHyphens/>
        <w:overflowPunct w:val="0"/>
        <w:autoSpaceDE w:val="0"/>
        <w:autoSpaceDN w:val="0"/>
        <w:adjustRightInd w:val="0"/>
        <w:spacing w:before="240" w:after="240" w:line="360" w:lineRule="auto"/>
        <w:ind w:left="360"/>
        <w:contextualSpacing/>
        <w:textAlignment w:val="baseline"/>
        <w:rPr>
          <w:rFonts w:eastAsia="Calibri"/>
          <w:snapToGrid/>
          <w:sz w:val="24"/>
          <w:szCs w:val="24"/>
          <w:lang w:eastAsia="en-US"/>
        </w:rPr>
      </w:pPr>
      <w:r>
        <w:rPr>
          <w:rFonts w:eastAsia="Calibri"/>
          <w:b/>
          <w:snapToGrid/>
          <w:sz w:val="24"/>
          <w:szCs w:val="24"/>
          <w:lang w:eastAsia="en-US"/>
        </w:rPr>
        <w:t>I</w:t>
      </w:r>
      <w:r w:rsidR="000A7216">
        <w:rPr>
          <w:rFonts w:eastAsia="Calibri"/>
          <w:b/>
          <w:snapToGrid/>
          <w:sz w:val="24"/>
          <w:szCs w:val="24"/>
          <w:lang w:eastAsia="en-US"/>
        </w:rPr>
        <w:t>) Chefe da equipa</w:t>
      </w:r>
    </w:p>
    <w:tbl>
      <w:tblPr>
        <w:tblW w:w="9356" w:type="dxa"/>
        <w:tblInd w:w="192" w:type="dxa"/>
        <w:tblLayout w:type="fixed"/>
        <w:tblCellMar>
          <w:left w:w="192" w:type="dxa"/>
          <w:right w:w="192" w:type="dxa"/>
        </w:tblCellMar>
        <w:tblLook w:val="0000" w:firstRow="0" w:lastRow="0" w:firstColumn="0" w:lastColumn="0" w:noHBand="0" w:noVBand="0"/>
      </w:tblPr>
      <w:tblGrid>
        <w:gridCol w:w="1560"/>
        <w:gridCol w:w="7796"/>
      </w:tblGrid>
      <w:tr w:rsidR="000A7216" w:rsidRPr="000A7216" w14:paraId="02C730EC" w14:textId="77777777" w:rsidTr="00BB5867">
        <w:trPr>
          <w:cantSplit/>
          <w:tblHeader/>
        </w:trPr>
        <w:tc>
          <w:tcPr>
            <w:tcW w:w="1560" w:type="dxa"/>
            <w:tcBorders>
              <w:top w:val="single" w:sz="7" w:space="0" w:color="000000"/>
              <w:left w:val="single" w:sz="7" w:space="0" w:color="000000"/>
              <w:bottom w:val="single" w:sz="7" w:space="0" w:color="000000"/>
              <w:right w:val="single" w:sz="7" w:space="0" w:color="000000"/>
            </w:tcBorders>
            <w:shd w:val="clear" w:color="auto" w:fill="FBD4B4" w:themeFill="accent6" w:themeFillTint="66"/>
          </w:tcPr>
          <w:p w14:paraId="13DC3785" w14:textId="77777777" w:rsidR="000A7216" w:rsidRPr="000A7216" w:rsidRDefault="000A7216" w:rsidP="00BB5867">
            <w:pPr>
              <w:keepLines/>
              <w:widowControl/>
              <w:tabs>
                <w:tab w:val="right" w:pos="1168"/>
                <w:tab w:val="right" w:pos="1451"/>
              </w:tabs>
              <w:spacing w:before="60" w:after="60"/>
              <w:rPr>
                <w:b/>
                <w:lang w:eastAsia="en-US"/>
              </w:rPr>
            </w:pPr>
            <w:r w:rsidRPr="000A7216">
              <w:rPr>
                <w:b/>
                <w:lang w:eastAsia="en-US"/>
              </w:rPr>
              <w:t>Posição</w:t>
            </w:r>
          </w:p>
        </w:tc>
        <w:tc>
          <w:tcPr>
            <w:tcW w:w="7796" w:type="dxa"/>
            <w:tcBorders>
              <w:top w:val="single" w:sz="7" w:space="0" w:color="000000"/>
              <w:left w:val="single" w:sz="7" w:space="0" w:color="000000"/>
              <w:bottom w:val="single" w:sz="7" w:space="0" w:color="000000"/>
              <w:right w:val="single" w:sz="7" w:space="0" w:color="000000"/>
            </w:tcBorders>
            <w:shd w:val="clear" w:color="auto" w:fill="FBD4B4" w:themeFill="accent6" w:themeFillTint="66"/>
          </w:tcPr>
          <w:p w14:paraId="024A9873" w14:textId="77777777" w:rsidR="000A7216" w:rsidRPr="000A7216" w:rsidRDefault="000A7216" w:rsidP="00BB5867">
            <w:pPr>
              <w:keepLines/>
              <w:widowControl/>
              <w:tabs>
                <w:tab w:val="right" w:pos="1168"/>
                <w:tab w:val="right" w:pos="1451"/>
              </w:tabs>
              <w:spacing w:before="60" w:after="60"/>
              <w:jc w:val="center"/>
              <w:rPr>
                <w:b/>
                <w:lang w:eastAsia="en-US"/>
              </w:rPr>
            </w:pPr>
            <w:r w:rsidRPr="000A7216">
              <w:rPr>
                <w:b/>
                <w:lang w:eastAsia="en-US"/>
              </w:rPr>
              <w:t>Chefe de Equipa</w:t>
            </w:r>
          </w:p>
        </w:tc>
      </w:tr>
      <w:tr w:rsidR="000A7216" w:rsidRPr="000A7216" w14:paraId="0E357C52" w14:textId="77777777" w:rsidTr="00F5199E">
        <w:tc>
          <w:tcPr>
            <w:tcW w:w="1560" w:type="dxa"/>
            <w:tcBorders>
              <w:top w:val="single" w:sz="7" w:space="0" w:color="000000"/>
              <w:left w:val="single" w:sz="7" w:space="0" w:color="000000"/>
              <w:bottom w:val="single" w:sz="7" w:space="0" w:color="000000"/>
              <w:right w:val="single" w:sz="7" w:space="0" w:color="000000"/>
            </w:tcBorders>
          </w:tcPr>
          <w:p w14:paraId="2EAC899B" w14:textId="77777777" w:rsidR="000A7216" w:rsidRPr="000A7216" w:rsidRDefault="000A7216" w:rsidP="000A7216">
            <w:pPr>
              <w:keepLines/>
              <w:widowControl/>
              <w:tabs>
                <w:tab w:val="right" w:pos="1168"/>
                <w:tab w:val="right" w:pos="1451"/>
              </w:tabs>
              <w:spacing w:before="60" w:after="60"/>
              <w:jc w:val="both"/>
              <w:rPr>
                <w:b/>
                <w:lang w:eastAsia="en-US"/>
              </w:rPr>
            </w:pPr>
            <w:r w:rsidRPr="000A7216">
              <w:rPr>
                <w:b/>
                <w:lang w:eastAsia="en-US"/>
              </w:rPr>
              <w:t>Local de Trabalho</w:t>
            </w:r>
          </w:p>
        </w:tc>
        <w:tc>
          <w:tcPr>
            <w:tcW w:w="7796" w:type="dxa"/>
            <w:tcBorders>
              <w:top w:val="single" w:sz="7" w:space="0" w:color="000000"/>
              <w:left w:val="single" w:sz="7" w:space="0" w:color="000000"/>
              <w:bottom w:val="single" w:sz="7" w:space="0" w:color="000000"/>
              <w:right w:val="single" w:sz="7" w:space="0" w:color="000000"/>
            </w:tcBorders>
          </w:tcPr>
          <w:p w14:paraId="2C27CECE" w14:textId="25D956A0" w:rsidR="000A7216" w:rsidRPr="000A7216" w:rsidRDefault="000A7216" w:rsidP="000A7216">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after="40"/>
              <w:jc w:val="both"/>
              <w:rPr>
                <w:rFonts w:eastAsia="SimSun"/>
                <w:bCs/>
                <w:snapToGrid/>
                <w:szCs w:val="22"/>
                <w:lang w:eastAsia="zh-CN"/>
              </w:rPr>
            </w:pPr>
            <w:r w:rsidRPr="000A7216">
              <w:rPr>
                <w:rFonts w:eastAsia="SimSun"/>
                <w:bCs/>
                <w:snapToGrid/>
                <w:szCs w:val="22"/>
                <w:lang w:eastAsia="zh-CN"/>
              </w:rPr>
              <w:t>Escritórios da firma</w:t>
            </w:r>
            <w:r>
              <w:rPr>
                <w:rFonts w:eastAsia="SimSun"/>
                <w:bCs/>
                <w:snapToGrid/>
                <w:szCs w:val="22"/>
                <w:lang w:eastAsia="zh-CN"/>
              </w:rPr>
              <w:t xml:space="preserve"> na sua sede</w:t>
            </w:r>
            <w:r w:rsidRPr="000A7216">
              <w:rPr>
                <w:rFonts w:eastAsia="SimSun"/>
                <w:bCs/>
                <w:snapToGrid/>
                <w:szCs w:val="22"/>
                <w:lang w:eastAsia="zh-CN"/>
              </w:rPr>
              <w:t>, com viagens regulares à</w:t>
            </w:r>
            <w:r>
              <w:rPr>
                <w:rFonts w:eastAsia="SimSun"/>
                <w:bCs/>
                <w:snapToGrid/>
                <w:szCs w:val="22"/>
                <w:lang w:eastAsia="zh-CN"/>
              </w:rPr>
              <w:t>(</w:t>
            </w:r>
            <w:r w:rsidRPr="000A7216">
              <w:rPr>
                <w:rFonts w:eastAsia="SimSun"/>
                <w:bCs/>
                <w:snapToGrid/>
                <w:szCs w:val="22"/>
                <w:lang w:eastAsia="zh-CN"/>
              </w:rPr>
              <w:t>s</w:t>
            </w:r>
            <w:r>
              <w:rPr>
                <w:rFonts w:eastAsia="SimSun"/>
                <w:bCs/>
                <w:snapToGrid/>
                <w:szCs w:val="22"/>
                <w:lang w:eastAsia="zh-CN"/>
              </w:rPr>
              <w:t>)</w:t>
            </w:r>
            <w:r w:rsidRPr="000A7216">
              <w:rPr>
                <w:rFonts w:eastAsia="SimSun"/>
                <w:bCs/>
                <w:snapToGrid/>
                <w:szCs w:val="22"/>
                <w:lang w:eastAsia="zh-CN"/>
              </w:rPr>
              <w:t xml:space="preserve"> obra</w:t>
            </w:r>
            <w:r>
              <w:rPr>
                <w:rFonts w:eastAsia="SimSun"/>
                <w:bCs/>
                <w:snapToGrid/>
                <w:szCs w:val="22"/>
                <w:lang w:eastAsia="zh-CN"/>
              </w:rPr>
              <w:t>(</w:t>
            </w:r>
            <w:r w:rsidRPr="000A7216">
              <w:rPr>
                <w:rFonts w:eastAsia="SimSun"/>
                <w:bCs/>
                <w:snapToGrid/>
                <w:szCs w:val="22"/>
                <w:lang w:eastAsia="zh-CN"/>
              </w:rPr>
              <w:t>s</w:t>
            </w:r>
            <w:r>
              <w:rPr>
                <w:rFonts w:eastAsia="SimSun"/>
                <w:bCs/>
                <w:snapToGrid/>
                <w:szCs w:val="22"/>
                <w:lang w:eastAsia="zh-CN"/>
              </w:rPr>
              <w:t>)</w:t>
            </w:r>
            <w:r w:rsidRPr="000A7216">
              <w:rPr>
                <w:rFonts w:eastAsia="SimSun"/>
                <w:bCs/>
                <w:snapToGrid/>
                <w:szCs w:val="22"/>
                <w:lang w:eastAsia="zh-CN"/>
              </w:rPr>
              <w:t xml:space="preserve"> sob sua responsabilidade</w:t>
            </w:r>
          </w:p>
        </w:tc>
      </w:tr>
      <w:tr w:rsidR="000A7216" w:rsidRPr="000A7216" w14:paraId="013E6B4E" w14:textId="77777777" w:rsidTr="00F5199E">
        <w:tc>
          <w:tcPr>
            <w:tcW w:w="1560" w:type="dxa"/>
            <w:tcBorders>
              <w:top w:val="single" w:sz="7" w:space="0" w:color="000000"/>
              <w:left w:val="single" w:sz="7" w:space="0" w:color="000000"/>
              <w:bottom w:val="single" w:sz="7" w:space="0" w:color="000000"/>
              <w:right w:val="single" w:sz="7" w:space="0" w:color="000000"/>
            </w:tcBorders>
          </w:tcPr>
          <w:p w14:paraId="34EF1435" w14:textId="77777777" w:rsidR="000A7216" w:rsidRPr="000A7216" w:rsidRDefault="000A7216" w:rsidP="000A7216">
            <w:pPr>
              <w:keepLines/>
              <w:widowControl/>
              <w:tabs>
                <w:tab w:val="right" w:pos="1168"/>
                <w:tab w:val="right" w:pos="1451"/>
              </w:tabs>
              <w:spacing w:before="60" w:after="60"/>
              <w:jc w:val="both"/>
              <w:rPr>
                <w:b/>
                <w:lang w:eastAsia="en-US"/>
              </w:rPr>
            </w:pPr>
            <w:r w:rsidRPr="000A7216">
              <w:rPr>
                <w:b/>
                <w:lang w:eastAsia="en-US"/>
              </w:rPr>
              <w:lastRenderedPageBreak/>
              <w:t>Objectivos</w:t>
            </w:r>
          </w:p>
        </w:tc>
        <w:tc>
          <w:tcPr>
            <w:tcW w:w="7796" w:type="dxa"/>
            <w:tcBorders>
              <w:top w:val="single" w:sz="7" w:space="0" w:color="000000"/>
              <w:left w:val="single" w:sz="7" w:space="0" w:color="000000"/>
              <w:bottom w:val="single" w:sz="7" w:space="0" w:color="000000"/>
              <w:right w:val="single" w:sz="7" w:space="0" w:color="000000"/>
            </w:tcBorders>
          </w:tcPr>
          <w:p w14:paraId="52E6F47E" w14:textId="42C9C294"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Pr>
                <w:rFonts w:eastAsia="SimSun"/>
                <w:snapToGrid/>
                <w:sz w:val="24"/>
                <w:szCs w:val="24"/>
                <w:lang w:eastAsia="zh-CN"/>
              </w:rPr>
              <w:t>Apoiar o Conselho Municipal</w:t>
            </w:r>
            <w:r w:rsidRPr="000A7216">
              <w:rPr>
                <w:rFonts w:eastAsia="SimSun"/>
                <w:snapToGrid/>
                <w:sz w:val="24"/>
                <w:szCs w:val="24"/>
                <w:lang w:eastAsia="zh-CN"/>
              </w:rPr>
              <w:t xml:space="preserve"> na implementação do</w:t>
            </w:r>
            <w:r>
              <w:rPr>
                <w:rFonts w:eastAsia="SimSun"/>
                <w:snapToGrid/>
                <w:sz w:val="24"/>
                <w:szCs w:val="24"/>
                <w:lang w:eastAsia="zh-CN"/>
              </w:rPr>
              <w:t xml:space="preserve"> Projecto</w:t>
            </w:r>
            <w:r w:rsidRPr="000A7216">
              <w:rPr>
                <w:rFonts w:eastAsia="SimSun"/>
                <w:snapToGrid/>
                <w:sz w:val="24"/>
                <w:szCs w:val="24"/>
                <w:lang w:eastAsia="zh-CN"/>
              </w:rPr>
              <w:t xml:space="preserve"> de </w:t>
            </w:r>
            <w:r>
              <w:rPr>
                <w:rFonts w:eastAsia="SimSun"/>
                <w:snapToGrid/>
                <w:sz w:val="24"/>
                <w:szCs w:val="24"/>
                <w:lang w:eastAsia="zh-CN"/>
              </w:rPr>
              <w:t>reabilitação de estrada objecto do Contracto,</w:t>
            </w:r>
            <w:r w:rsidRPr="000A7216">
              <w:rPr>
                <w:rFonts w:eastAsia="SimSun"/>
                <w:snapToGrid/>
                <w:sz w:val="24"/>
                <w:szCs w:val="24"/>
                <w:lang w:eastAsia="zh-CN"/>
              </w:rPr>
              <w:t xml:space="preserve"> com vista a melhorias signif</w:t>
            </w:r>
            <w:r>
              <w:rPr>
                <w:rFonts w:eastAsia="SimSun"/>
                <w:snapToGrid/>
                <w:sz w:val="24"/>
                <w:szCs w:val="24"/>
                <w:lang w:eastAsia="zh-CN"/>
              </w:rPr>
              <w:t>icativas na qualidade da(</w:t>
            </w:r>
            <w:proofErr w:type="gramStart"/>
            <w:r>
              <w:rPr>
                <w:rFonts w:eastAsia="SimSun"/>
                <w:snapToGrid/>
                <w:sz w:val="24"/>
                <w:szCs w:val="24"/>
                <w:lang w:eastAsia="zh-CN"/>
              </w:rPr>
              <w:t xml:space="preserve">s) </w:t>
            </w:r>
            <w:r w:rsidRPr="000A7216">
              <w:rPr>
                <w:rFonts w:eastAsia="SimSun"/>
                <w:snapToGrid/>
                <w:sz w:val="24"/>
                <w:szCs w:val="24"/>
                <w:lang w:eastAsia="zh-CN"/>
              </w:rPr>
              <w:t xml:space="preserve"> estrada</w:t>
            </w:r>
            <w:proofErr w:type="gramEnd"/>
            <w:r>
              <w:rPr>
                <w:rFonts w:eastAsia="SimSun"/>
                <w:snapToGrid/>
                <w:sz w:val="24"/>
                <w:szCs w:val="24"/>
                <w:lang w:eastAsia="zh-CN"/>
              </w:rPr>
              <w:t>(</w:t>
            </w:r>
            <w:r w:rsidRPr="000A7216">
              <w:rPr>
                <w:rFonts w:eastAsia="SimSun"/>
                <w:snapToGrid/>
                <w:sz w:val="24"/>
                <w:szCs w:val="24"/>
                <w:lang w:eastAsia="zh-CN"/>
              </w:rPr>
              <w:t>s</w:t>
            </w:r>
            <w:r>
              <w:rPr>
                <w:rFonts w:eastAsia="SimSun"/>
                <w:snapToGrid/>
                <w:sz w:val="24"/>
                <w:szCs w:val="24"/>
                <w:lang w:eastAsia="zh-CN"/>
              </w:rPr>
              <w:t>)</w:t>
            </w:r>
            <w:r w:rsidRPr="000A7216">
              <w:rPr>
                <w:rFonts w:eastAsia="SimSun"/>
                <w:snapToGrid/>
                <w:sz w:val="24"/>
                <w:szCs w:val="24"/>
                <w:lang w:eastAsia="zh-CN"/>
              </w:rPr>
              <w:t>;</w:t>
            </w:r>
          </w:p>
        </w:tc>
      </w:tr>
      <w:tr w:rsidR="000A7216" w:rsidRPr="000A7216" w14:paraId="43FFACC3" w14:textId="77777777" w:rsidTr="00F5199E">
        <w:tc>
          <w:tcPr>
            <w:tcW w:w="1560" w:type="dxa"/>
            <w:tcBorders>
              <w:top w:val="single" w:sz="7" w:space="0" w:color="000000"/>
              <w:left w:val="single" w:sz="7" w:space="0" w:color="000000"/>
              <w:bottom w:val="single" w:sz="8" w:space="0" w:color="000000"/>
              <w:right w:val="single" w:sz="7" w:space="0" w:color="000000"/>
            </w:tcBorders>
          </w:tcPr>
          <w:p w14:paraId="52A74788" w14:textId="77777777" w:rsidR="000A7216" w:rsidRPr="000A7216" w:rsidRDefault="000A7216" w:rsidP="000A7216">
            <w:pPr>
              <w:keepLines/>
              <w:widowControl/>
              <w:tabs>
                <w:tab w:val="right" w:pos="1168"/>
                <w:tab w:val="right" w:pos="1451"/>
              </w:tabs>
              <w:spacing w:before="60" w:after="60"/>
              <w:jc w:val="both"/>
              <w:rPr>
                <w:rFonts w:cs="Arial"/>
                <w:b/>
                <w:lang w:eastAsia="en-US"/>
              </w:rPr>
            </w:pPr>
            <w:r w:rsidRPr="000A7216">
              <w:rPr>
                <w:b/>
                <w:lang w:eastAsia="en-US"/>
              </w:rPr>
              <w:t>Prestação de Contas</w:t>
            </w:r>
          </w:p>
        </w:tc>
        <w:tc>
          <w:tcPr>
            <w:tcW w:w="7796" w:type="dxa"/>
            <w:tcBorders>
              <w:top w:val="single" w:sz="7" w:space="0" w:color="000000"/>
              <w:left w:val="single" w:sz="7" w:space="0" w:color="000000"/>
              <w:bottom w:val="single" w:sz="7" w:space="0" w:color="000000"/>
              <w:right w:val="single" w:sz="7" w:space="0" w:color="000000"/>
            </w:tcBorders>
          </w:tcPr>
          <w:p w14:paraId="76700F16" w14:textId="7DA1F1DA" w:rsidR="000A7216" w:rsidRPr="000A7216" w:rsidRDefault="000A7216" w:rsidP="000A7216">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after="40"/>
              <w:jc w:val="both"/>
              <w:rPr>
                <w:rFonts w:eastAsia="SimSun"/>
                <w:bCs/>
                <w:snapToGrid/>
                <w:szCs w:val="22"/>
                <w:lang w:eastAsia="zh-CN"/>
              </w:rPr>
            </w:pPr>
            <w:r w:rsidRPr="000A7216">
              <w:rPr>
                <w:rFonts w:eastAsia="SimSun"/>
                <w:bCs/>
                <w:snapToGrid/>
                <w:szCs w:val="22"/>
                <w:lang w:eastAsia="zh-CN"/>
              </w:rPr>
              <w:t xml:space="preserve">O Chefe de Equipa responde pela implementação dos serviços de consultoria ao </w:t>
            </w:r>
            <w:r>
              <w:rPr>
                <w:rFonts w:eastAsia="SimSun"/>
                <w:bCs/>
                <w:snapToGrid/>
                <w:szCs w:val="22"/>
                <w:lang w:eastAsia="zh-CN"/>
              </w:rPr>
              <w:t xml:space="preserve">Presidente do Conselho Municipal </w:t>
            </w:r>
            <w:r w:rsidRPr="000A7216">
              <w:rPr>
                <w:rFonts w:eastAsia="SimSun"/>
                <w:bCs/>
                <w:snapToGrid/>
                <w:szCs w:val="22"/>
                <w:lang w:eastAsia="zh-CN"/>
              </w:rPr>
              <w:t>ou ao seu representante.</w:t>
            </w:r>
          </w:p>
        </w:tc>
      </w:tr>
      <w:tr w:rsidR="000A7216" w:rsidRPr="000A7216" w14:paraId="51143BD0" w14:textId="77777777" w:rsidTr="00F5199E">
        <w:trPr>
          <w:trHeight w:val="1492"/>
        </w:trPr>
        <w:tc>
          <w:tcPr>
            <w:tcW w:w="1560" w:type="dxa"/>
            <w:tcBorders>
              <w:top w:val="single" w:sz="8" w:space="0" w:color="000000"/>
              <w:left w:val="single" w:sz="8" w:space="0" w:color="000000"/>
              <w:bottom w:val="single" w:sz="8" w:space="0" w:color="000000"/>
              <w:right w:val="single" w:sz="8" w:space="0" w:color="000000"/>
            </w:tcBorders>
          </w:tcPr>
          <w:p w14:paraId="429392BA" w14:textId="77777777" w:rsidR="000A7216" w:rsidRPr="000A7216" w:rsidRDefault="000A7216" w:rsidP="000A7216">
            <w:pPr>
              <w:keepLines/>
              <w:widowControl/>
              <w:tabs>
                <w:tab w:val="right" w:pos="1168"/>
                <w:tab w:val="right" w:pos="1451"/>
              </w:tabs>
              <w:spacing w:before="60" w:after="60"/>
              <w:jc w:val="both"/>
              <w:rPr>
                <w:b/>
                <w:lang w:eastAsia="en-US"/>
              </w:rPr>
            </w:pPr>
            <w:r w:rsidRPr="000A7216">
              <w:rPr>
                <w:b/>
                <w:lang w:eastAsia="en-US"/>
              </w:rPr>
              <w:t>Tarefas</w:t>
            </w:r>
          </w:p>
        </w:tc>
        <w:tc>
          <w:tcPr>
            <w:tcW w:w="7796" w:type="dxa"/>
            <w:tcBorders>
              <w:top w:val="single" w:sz="7" w:space="0" w:color="000000"/>
              <w:left w:val="single" w:sz="8" w:space="0" w:color="000000"/>
              <w:bottom w:val="single" w:sz="7" w:space="0" w:color="000000"/>
              <w:right w:val="single" w:sz="7" w:space="0" w:color="000000"/>
            </w:tcBorders>
          </w:tcPr>
          <w:p w14:paraId="3270B3E6" w14:textId="5710E1FD"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b/>
                <w:snapToGrid/>
                <w:sz w:val="24"/>
                <w:szCs w:val="24"/>
                <w:lang w:eastAsia="zh-CN"/>
              </w:rPr>
            </w:pPr>
            <w:r w:rsidRPr="000A7216">
              <w:rPr>
                <w:rFonts w:eastAsia="SimSun"/>
                <w:snapToGrid/>
                <w:sz w:val="24"/>
                <w:szCs w:val="24"/>
                <w:lang w:eastAsia="zh-CN"/>
              </w:rPr>
              <w:t>Dirigir a sua equipa e os recursos de forma a produzir os resultados especificados no contrato de consultoria e assegurar o cumprimento com qual</w:t>
            </w:r>
            <w:r>
              <w:rPr>
                <w:rFonts w:eastAsia="SimSun"/>
                <w:snapToGrid/>
                <w:sz w:val="24"/>
                <w:szCs w:val="24"/>
                <w:lang w:eastAsia="zh-CN"/>
              </w:rPr>
              <w:t>idade e nos prazos indicados no</w:t>
            </w:r>
            <w:r w:rsidRPr="000A7216">
              <w:rPr>
                <w:rFonts w:eastAsia="SimSun"/>
                <w:snapToGrid/>
                <w:sz w:val="24"/>
                <w:szCs w:val="24"/>
                <w:lang w:eastAsia="zh-CN"/>
              </w:rPr>
              <w:t xml:space="preserve"> </w:t>
            </w:r>
            <w:r>
              <w:rPr>
                <w:rFonts w:eastAsia="SimSun"/>
                <w:snapToGrid/>
                <w:sz w:val="24"/>
                <w:szCs w:val="24"/>
                <w:lang w:eastAsia="zh-CN"/>
              </w:rPr>
              <w:t>Plano de Trabalho</w:t>
            </w:r>
            <w:r w:rsidRPr="000A7216">
              <w:rPr>
                <w:rFonts w:eastAsia="SimSun"/>
                <w:snapToGrid/>
                <w:sz w:val="24"/>
                <w:szCs w:val="24"/>
                <w:lang w:eastAsia="zh-CN"/>
              </w:rPr>
              <w:t>.</w:t>
            </w:r>
          </w:p>
          <w:p w14:paraId="28B25F97" w14:textId="77777777"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Supervisionar a execução das tarefas que ficam sob responsabilidade dos técnicos, assegurando a sua boa qualidade;</w:t>
            </w:r>
          </w:p>
          <w:p w14:paraId="5E09DFF2" w14:textId="48AD93FC"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 xml:space="preserve">Desenvolver um relacionamento de trabalho colaborativo entre a equipa de consultoria e o pessoal </w:t>
            </w:r>
            <w:r>
              <w:rPr>
                <w:rFonts w:eastAsia="SimSun"/>
                <w:snapToGrid/>
                <w:sz w:val="24"/>
                <w:szCs w:val="24"/>
                <w:lang w:eastAsia="zh-CN"/>
              </w:rPr>
              <w:t>técnico do município</w:t>
            </w:r>
            <w:r w:rsidRPr="000A7216">
              <w:rPr>
                <w:rFonts w:eastAsia="SimSun"/>
                <w:snapToGrid/>
                <w:sz w:val="24"/>
                <w:szCs w:val="24"/>
                <w:lang w:eastAsia="zh-CN"/>
              </w:rPr>
              <w:t>;</w:t>
            </w:r>
          </w:p>
          <w:p w14:paraId="3BE13AAE" w14:textId="4D6C4401"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Monitorar a evolução da qualidade da</w:t>
            </w:r>
            <w:r>
              <w:rPr>
                <w:rFonts w:eastAsia="SimSun"/>
                <w:snapToGrid/>
                <w:sz w:val="24"/>
                <w:szCs w:val="24"/>
                <w:lang w:eastAsia="zh-CN"/>
              </w:rPr>
              <w:t xml:space="preserve">(s) </w:t>
            </w:r>
            <w:r w:rsidRPr="000A7216">
              <w:rPr>
                <w:rFonts w:eastAsia="SimSun"/>
                <w:snapToGrid/>
                <w:sz w:val="24"/>
                <w:szCs w:val="24"/>
                <w:lang w:eastAsia="zh-CN"/>
              </w:rPr>
              <w:t>estrada</w:t>
            </w:r>
            <w:r>
              <w:rPr>
                <w:rFonts w:eastAsia="SimSun"/>
                <w:snapToGrid/>
                <w:sz w:val="24"/>
                <w:szCs w:val="24"/>
                <w:lang w:eastAsia="zh-CN"/>
              </w:rPr>
              <w:t>(</w:t>
            </w:r>
            <w:r w:rsidRPr="000A7216">
              <w:rPr>
                <w:rFonts w:eastAsia="SimSun"/>
                <w:snapToGrid/>
                <w:sz w:val="24"/>
                <w:szCs w:val="24"/>
                <w:lang w:eastAsia="zh-CN"/>
              </w:rPr>
              <w:t>s</w:t>
            </w:r>
            <w:r>
              <w:rPr>
                <w:rFonts w:eastAsia="SimSun"/>
                <w:snapToGrid/>
                <w:sz w:val="24"/>
                <w:szCs w:val="24"/>
                <w:lang w:eastAsia="zh-CN"/>
              </w:rPr>
              <w:t>) objecto do Contracto</w:t>
            </w:r>
            <w:r w:rsidRPr="000A7216">
              <w:rPr>
                <w:rFonts w:eastAsia="SimSun"/>
                <w:snapToGrid/>
                <w:sz w:val="24"/>
                <w:szCs w:val="24"/>
                <w:lang w:eastAsia="zh-CN"/>
              </w:rPr>
              <w:t>;</w:t>
            </w:r>
          </w:p>
          <w:p w14:paraId="4A94F10A" w14:textId="300FC84F"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 xml:space="preserve">Preparar os documentos de concurso necessários para </w:t>
            </w:r>
            <w:r>
              <w:rPr>
                <w:rFonts w:eastAsia="SimSun"/>
                <w:snapToGrid/>
                <w:sz w:val="24"/>
                <w:szCs w:val="24"/>
                <w:lang w:eastAsia="zh-CN"/>
              </w:rPr>
              <w:t>a realização da</w:t>
            </w:r>
            <w:r w:rsidRPr="000A7216">
              <w:rPr>
                <w:rFonts w:eastAsia="SimSun"/>
                <w:snapToGrid/>
                <w:sz w:val="24"/>
                <w:szCs w:val="24"/>
                <w:lang w:eastAsia="zh-CN"/>
              </w:rPr>
              <w:t xml:space="preserve"> </w:t>
            </w:r>
            <w:r>
              <w:rPr>
                <w:rFonts w:eastAsia="SimSun"/>
                <w:snapToGrid/>
                <w:sz w:val="24"/>
                <w:szCs w:val="24"/>
                <w:lang w:eastAsia="zh-CN"/>
              </w:rPr>
              <w:t>empreitada</w:t>
            </w:r>
            <w:r w:rsidRPr="000A7216">
              <w:rPr>
                <w:rFonts w:eastAsia="SimSun"/>
                <w:snapToGrid/>
                <w:sz w:val="24"/>
                <w:szCs w:val="24"/>
                <w:lang w:eastAsia="zh-CN"/>
              </w:rPr>
              <w:t xml:space="preserve">; </w:t>
            </w:r>
          </w:p>
          <w:p w14:paraId="4EEFDF94" w14:textId="37AAA9D4"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Pr>
                <w:rFonts w:eastAsia="SimSun"/>
                <w:snapToGrid/>
                <w:sz w:val="24"/>
                <w:szCs w:val="24"/>
                <w:lang w:eastAsia="zh-CN"/>
              </w:rPr>
              <w:t>Assessorar o município</w:t>
            </w:r>
            <w:r w:rsidRPr="000A7216">
              <w:rPr>
                <w:rFonts w:eastAsia="SimSun"/>
                <w:snapToGrid/>
                <w:sz w:val="24"/>
                <w:szCs w:val="24"/>
                <w:lang w:eastAsia="zh-CN"/>
              </w:rPr>
              <w:t xml:space="preserve"> na projecção e produção de desenhos para estruturas de drenagem e na elaboração de soluções técnicas adequadas;</w:t>
            </w:r>
          </w:p>
          <w:p w14:paraId="63610D86" w14:textId="173D660D"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Certificar as situaçõe</w:t>
            </w:r>
            <w:r>
              <w:rPr>
                <w:rFonts w:eastAsia="SimSun"/>
                <w:snapToGrid/>
                <w:sz w:val="24"/>
                <w:szCs w:val="24"/>
                <w:lang w:eastAsia="zh-CN"/>
              </w:rPr>
              <w:t>s de trabalho apresentadas pelo empreiteiro</w:t>
            </w:r>
            <w:r w:rsidRPr="000A7216">
              <w:rPr>
                <w:rFonts w:eastAsia="SimSun"/>
                <w:snapToGrid/>
                <w:sz w:val="24"/>
                <w:szCs w:val="24"/>
                <w:lang w:eastAsia="zh-CN"/>
              </w:rPr>
              <w:t>;</w:t>
            </w:r>
          </w:p>
          <w:p w14:paraId="1D50C8F0" w14:textId="370CD306"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Propor a</w:t>
            </w:r>
            <w:r>
              <w:rPr>
                <w:rFonts w:eastAsia="SimSun"/>
                <w:snapToGrid/>
                <w:sz w:val="24"/>
                <w:szCs w:val="24"/>
                <w:lang w:eastAsia="zh-CN"/>
              </w:rPr>
              <w:t>o Conselho Municipal</w:t>
            </w:r>
            <w:r w:rsidRPr="000A7216">
              <w:rPr>
                <w:rFonts w:eastAsia="SimSun"/>
                <w:snapToGrid/>
                <w:sz w:val="24"/>
                <w:szCs w:val="24"/>
                <w:lang w:eastAsia="zh-CN"/>
              </w:rPr>
              <w:t xml:space="preserve"> ordens de variação quando necessário;</w:t>
            </w:r>
          </w:p>
          <w:p w14:paraId="3F39714F" w14:textId="72B0B985"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Monitorar as várias intervenções na protecção do meio ambiente e no combate e mitigação do HIV e SIDA</w:t>
            </w:r>
            <w:r w:rsidR="005B3776">
              <w:rPr>
                <w:rFonts w:eastAsia="SimSun"/>
                <w:snapToGrid/>
                <w:sz w:val="24"/>
                <w:szCs w:val="24"/>
                <w:lang w:eastAsia="zh-CN"/>
              </w:rPr>
              <w:t xml:space="preserve"> e ao COVID 19</w:t>
            </w:r>
          </w:p>
          <w:p w14:paraId="19BCC08A" w14:textId="1D1E23B1"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 xml:space="preserve">Identificar as necessidades de </w:t>
            </w:r>
            <w:r>
              <w:rPr>
                <w:rFonts w:eastAsia="SimSun"/>
                <w:snapToGrid/>
                <w:sz w:val="24"/>
                <w:szCs w:val="24"/>
                <w:lang w:eastAsia="zh-CN"/>
              </w:rPr>
              <w:t xml:space="preserve">formação dos técnicos do município envolvidos na supervisão </w:t>
            </w:r>
            <w:proofErr w:type="gramStart"/>
            <w:r>
              <w:rPr>
                <w:rFonts w:eastAsia="SimSun"/>
                <w:snapToGrid/>
                <w:sz w:val="24"/>
                <w:szCs w:val="24"/>
                <w:lang w:eastAsia="zh-CN"/>
              </w:rPr>
              <w:t>e  monitoria</w:t>
            </w:r>
            <w:proofErr w:type="gramEnd"/>
            <w:r>
              <w:rPr>
                <w:rFonts w:eastAsia="SimSun"/>
                <w:snapToGrid/>
                <w:sz w:val="24"/>
                <w:szCs w:val="24"/>
                <w:lang w:eastAsia="zh-CN"/>
              </w:rPr>
              <w:t xml:space="preserve"> da obra</w:t>
            </w:r>
            <w:r w:rsidRPr="000A7216">
              <w:rPr>
                <w:rFonts w:eastAsia="SimSun"/>
                <w:snapToGrid/>
                <w:sz w:val="24"/>
                <w:szCs w:val="24"/>
                <w:lang w:eastAsia="zh-CN"/>
              </w:rPr>
              <w:t>;</w:t>
            </w:r>
          </w:p>
          <w:p w14:paraId="793323A1" w14:textId="605C0314"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Pr>
                <w:rFonts w:eastAsia="SimSun"/>
                <w:snapToGrid/>
                <w:sz w:val="24"/>
                <w:szCs w:val="24"/>
                <w:lang w:eastAsia="zh-CN"/>
              </w:rPr>
              <w:t>Apoiar o município</w:t>
            </w:r>
            <w:r w:rsidRPr="000A7216">
              <w:rPr>
                <w:rFonts w:eastAsia="SimSun"/>
                <w:snapToGrid/>
                <w:sz w:val="24"/>
                <w:szCs w:val="24"/>
                <w:lang w:eastAsia="zh-CN"/>
              </w:rPr>
              <w:t xml:space="preserve"> na preparação dum cronograma para a implement</w:t>
            </w:r>
            <w:r>
              <w:rPr>
                <w:rFonts w:eastAsia="SimSun"/>
                <w:snapToGrid/>
                <w:sz w:val="24"/>
                <w:szCs w:val="24"/>
                <w:lang w:eastAsia="zh-CN"/>
              </w:rPr>
              <w:t>ação de actividades do sector de estradas</w:t>
            </w:r>
            <w:r w:rsidRPr="000A7216">
              <w:rPr>
                <w:rFonts w:eastAsia="SimSun"/>
                <w:snapToGrid/>
                <w:sz w:val="24"/>
                <w:szCs w:val="24"/>
                <w:lang w:eastAsia="zh-CN"/>
              </w:rPr>
              <w:t>, de modo a controlar o progresso da implementação;</w:t>
            </w:r>
          </w:p>
          <w:p w14:paraId="39EACBDA" w14:textId="22469664"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Assegurar que os procedimentos e as norm</w:t>
            </w:r>
            <w:r>
              <w:rPr>
                <w:rFonts w:eastAsia="SimSun"/>
                <w:snapToGrid/>
                <w:sz w:val="24"/>
                <w:szCs w:val="24"/>
                <w:lang w:eastAsia="zh-CN"/>
              </w:rPr>
              <w:t xml:space="preserve">as técnicas do </w:t>
            </w:r>
            <w:proofErr w:type="spellStart"/>
            <w:r>
              <w:rPr>
                <w:rFonts w:eastAsia="SimSun"/>
                <w:snapToGrid/>
                <w:sz w:val="24"/>
                <w:szCs w:val="24"/>
                <w:lang w:eastAsia="zh-CN"/>
              </w:rPr>
              <w:t>municipio</w:t>
            </w:r>
            <w:proofErr w:type="spellEnd"/>
            <w:r w:rsidRPr="000A7216">
              <w:rPr>
                <w:rFonts w:eastAsia="SimSun"/>
                <w:snapToGrid/>
                <w:sz w:val="24"/>
                <w:szCs w:val="24"/>
                <w:lang w:eastAsia="zh-CN"/>
              </w:rPr>
              <w:t xml:space="preserve"> sejam cumpridos, e que as lições e experiências resultando do passado sejam incorporadas no corrente trabalho;</w:t>
            </w:r>
          </w:p>
          <w:p w14:paraId="031218FF" w14:textId="584B6289"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 xml:space="preserve">Capacitar os técnicos </w:t>
            </w:r>
            <w:r>
              <w:rPr>
                <w:rFonts w:eastAsia="SimSun"/>
                <w:snapToGrid/>
                <w:sz w:val="24"/>
                <w:szCs w:val="24"/>
                <w:lang w:eastAsia="zh-CN"/>
              </w:rPr>
              <w:t xml:space="preserve">do sector de estradas do município </w:t>
            </w:r>
            <w:r w:rsidRPr="000A7216">
              <w:rPr>
                <w:rFonts w:eastAsia="SimSun"/>
                <w:snapToGrid/>
                <w:sz w:val="24"/>
                <w:szCs w:val="24"/>
                <w:lang w:eastAsia="zh-CN"/>
              </w:rPr>
              <w:t>nas actividades necessárias para a gestão de estradas;</w:t>
            </w:r>
          </w:p>
          <w:p w14:paraId="6855A3E9" w14:textId="77777777"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Produzir os relatórios necessários que incluem:</w:t>
            </w:r>
          </w:p>
          <w:p w14:paraId="5FCC32E3" w14:textId="77777777" w:rsidR="005B3776" w:rsidRDefault="005B3776" w:rsidP="005B3776">
            <w:pPr>
              <w:widowControl/>
              <w:tabs>
                <w:tab w:val="num" w:pos="516"/>
                <w:tab w:val="left" w:pos="1418"/>
                <w:tab w:val="left" w:pos="2880"/>
                <w:tab w:val="left" w:pos="3120"/>
                <w:tab w:val="left" w:pos="3600"/>
                <w:tab w:val="left" w:pos="4320"/>
                <w:tab w:val="left" w:pos="5040"/>
                <w:tab w:val="left" w:pos="5760"/>
                <w:tab w:val="left" w:pos="6480"/>
                <w:tab w:val="left" w:pos="7200"/>
                <w:tab w:val="left" w:pos="7920"/>
                <w:tab w:val="left" w:pos="8640"/>
              </w:tabs>
              <w:jc w:val="both"/>
              <w:rPr>
                <w:rFonts w:eastAsia="SimSun"/>
                <w:snapToGrid/>
                <w:sz w:val="24"/>
                <w:szCs w:val="24"/>
                <w:lang w:eastAsia="zh-CN"/>
              </w:rPr>
            </w:pPr>
          </w:p>
          <w:p w14:paraId="6466E4FA" w14:textId="77777777" w:rsidR="005B3776" w:rsidRDefault="000A7216" w:rsidP="005B3776">
            <w:pPr>
              <w:pStyle w:val="ListParagraph"/>
              <w:widowControl/>
              <w:numPr>
                <w:ilvl w:val="0"/>
                <w:numId w:val="44"/>
              </w:numPr>
              <w:tabs>
                <w:tab w:val="num" w:pos="516"/>
                <w:tab w:val="left" w:pos="1418"/>
                <w:tab w:val="left" w:pos="2880"/>
                <w:tab w:val="left" w:pos="3120"/>
                <w:tab w:val="left" w:pos="3600"/>
                <w:tab w:val="left" w:pos="4320"/>
                <w:tab w:val="left" w:pos="5040"/>
                <w:tab w:val="left" w:pos="5760"/>
                <w:tab w:val="left" w:pos="6480"/>
                <w:tab w:val="left" w:pos="7200"/>
                <w:tab w:val="left" w:pos="7920"/>
                <w:tab w:val="left" w:pos="8640"/>
              </w:tabs>
              <w:jc w:val="both"/>
              <w:rPr>
                <w:rFonts w:eastAsia="SimSun"/>
                <w:snapToGrid/>
                <w:sz w:val="24"/>
                <w:szCs w:val="24"/>
                <w:lang w:eastAsia="zh-CN"/>
              </w:rPr>
            </w:pPr>
            <w:r w:rsidRPr="005B3776">
              <w:rPr>
                <w:rFonts w:eastAsia="SimSun"/>
                <w:snapToGrid/>
                <w:sz w:val="24"/>
                <w:szCs w:val="24"/>
                <w:lang w:eastAsia="zh-CN"/>
              </w:rPr>
              <w:t>Ponto da situação do trabalho no seu todo,</w:t>
            </w:r>
          </w:p>
          <w:p w14:paraId="12E52DE5" w14:textId="77777777" w:rsidR="005B3776" w:rsidRDefault="000A7216" w:rsidP="005B3776">
            <w:pPr>
              <w:pStyle w:val="ListParagraph"/>
              <w:widowControl/>
              <w:numPr>
                <w:ilvl w:val="0"/>
                <w:numId w:val="44"/>
              </w:numPr>
              <w:tabs>
                <w:tab w:val="num" w:pos="516"/>
                <w:tab w:val="left" w:pos="1418"/>
                <w:tab w:val="left" w:pos="2880"/>
                <w:tab w:val="left" w:pos="3120"/>
                <w:tab w:val="left" w:pos="3600"/>
                <w:tab w:val="left" w:pos="4320"/>
                <w:tab w:val="left" w:pos="5040"/>
                <w:tab w:val="left" w:pos="5760"/>
                <w:tab w:val="left" w:pos="6480"/>
                <w:tab w:val="left" w:pos="7200"/>
                <w:tab w:val="left" w:pos="7920"/>
                <w:tab w:val="left" w:pos="8640"/>
              </w:tabs>
              <w:jc w:val="both"/>
              <w:rPr>
                <w:rFonts w:eastAsia="SimSun"/>
                <w:snapToGrid/>
                <w:sz w:val="24"/>
                <w:szCs w:val="24"/>
                <w:lang w:eastAsia="zh-CN"/>
              </w:rPr>
            </w:pPr>
            <w:r w:rsidRPr="005B3776">
              <w:rPr>
                <w:rFonts w:eastAsia="SimSun"/>
                <w:snapToGrid/>
                <w:sz w:val="24"/>
                <w:szCs w:val="24"/>
                <w:lang w:eastAsia="zh-CN"/>
              </w:rPr>
              <w:t>Progresso físico e financeiro do Contracto,</w:t>
            </w:r>
          </w:p>
          <w:p w14:paraId="41DE514C" w14:textId="77777777" w:rsidR="005B3776" w:rsidRDefault="000A7216" w:rsidP="005B3776">
            <w:pPr>
              <w:pStyle w:val="ListParagraph"/>
              <w:widowControl/>
              <w:numPr>
                <w:ilvl w:val="0"/>
                <w:numId w:val="44"/>
              </w:numPr>
              <w:tabs>
                <w:tab w:val="num" w:pos="516"/>
                <w:tab w:val="left" w:pos="1418"/>
                <w:tab w:val="left" w:pos="2880"/>
                <w:tab w:val="left" w:pos="3120"/>
                <w:tab w:val="left" w:pos="3600"/>
                <w:tab w:val="left" w:pos="4320"/>
                <w:tab w:val="left" w:pos="5040"/>
                <w:tab w:val="left" w:pos="5760"/>
                <w:tab w:val="left" w:pos="6480"/>
                <w:tab w:val="left" w:pos="7200"/>
                <w:tab w:val="left" w:pos="7920"/>
                <w:tab w:val="left" w:pos="8640"/>
              </w:tabs>
              <w:jc w:val="both"/>
              <w:rPr>
                <w:rFonts w:eastAsia="SimSun"/>
                <w:snapToGrid/>
                <w:sz w:val="24"/>
                <w:szCs w:val="24"/>
                <w:lang w:eastAsia="zh-CN"/>
              </w:rPr>
            </w:pPr>
            <w:r w:rsidRPr="005B3776">
              <w:rPr>
                <w:rFonts w:eastAsia="SimSun"/>
                <w:snapToGrid/>
                <w:sz w:val="24"/>
                <w:szCs w:val="24"/>
                <w:lang w:eastAsia="zh-CN"/>
              </w:rPr>
              <w:t>Ponto de situação na resolução de problemas identificados e recomendações de futuros problemas,</w:t>
            </w:r>
          </w:p>
          <w:p w14:paraId="79D066C7" w14:textId="77777777" w:rsidR="005B3776" w:rsidRDefault="000A7216" w:rsidP="005B3776">
            <w:pPr>
              <w:pStyle w:val="ListParagraph"/>
              <w:widowControl/>
              <w:numPr>
                <w:ilvl w:val="0"/>
                <w:numId w:val="44"/>
              </w:numPr>
              <w:tabs>
                <w:tab w:val="num" w:pos="516"/>
                <w:tab w:val="left" w:pos="1418"/>
                <w:tab w:val="left" w:pos="2880"/>
                <w:tab w:val="left" w:pos="3120"/>
                <w:tab w:val="left" w:pos="3600"/>
                <w:tab w:val="left" w:pos="4320"/>
                <w:tab w:val="left" w:pos="5040"/>
                <w:tab w:val="left" w:pos="5760"/>
                <w:tab w:val="left" w:pos="6480"/>
                <w:tab w:val="left" w:pos="7200"/>
                <w:tab w:val="left" w:pos="7920"/>
                <w:tab w:val="left" w:pos="8640"/>
              </w:tabs>
              <w:jc w:val="both"/>
              <w:rPr>
                <w:rFonts w:eastAsia="SimSun"/>
                <w:snapToGrid/>
                <w:sz w:val="24"/>
                <w:szCs w:val="24"/>
                <w:lang w:eastAsia="zh-CN"/>
              </w:rPr>
            </w:pPr>
            <w:r w:rsidRPr="005B3776">
              <w:rPr>
                <w:rFonts w:eastAsia="SimSun"/>
                <w:snapToGrid/>
                <w:sz w:val="24"/>
                <w:szCs w:val="24"/>
                <w:lang w:eastAsia="zh-CN"/>
              </w:rPr>
              <w:t xml:space="preserve">Acções necessárias pelo Conselho </w:t>
            </w:r>
            <w:proofErr w:type="gramStart"/>
            <w:r w:rsidRPr="005B3776">
              <w:rPr>
                <w:rFonts w:eastAsia="SimSun"/>
                <w:snapToGrid/>
                <w:sz w:val="24"/>
                <w:szCs w:val="24"/>
                <w:lang w:eastAsia="zh-CN"/>
              </w:rPr>
              <w:t>Municipal  e</w:t>
            </w:r>
            <w:proofErr w:type="gramEnd"/>
            <w:r w:rsidRPr="005B3776">
              <w:rPr>
                <w:rFonts w:eastAsia="SimSun"/>
                <w:snapToGrid/>
                <w:sz w:val="24"/>
                <w:szCs w:val="24"/>
                <w:lang w:eastAsia="zh-CN"/>
              </w:rPr>
              <w:t xml:space="preserve"> outros;</w:t>
            </w:r>
          </w:p>
          <w:p w14:paraId="23F0816A" w14:textId="77777777" w:rsidR="005B3776" w:rsidRDefault="000A7216" w:rsidP="005B3776">
            <w:pPr>
              <w:pStyle w:val="ListParagraph"/>
              <w:widowControl/>
              <w:numPr>
                <w:ilvl w:val="0"/>
                <w:numId w:val="44"/>
              </w:numPr>
              <w:tabs>
                <w:tab w:val="num" w:pos="516"/>
                <w:tab w:val="left" w:pos="1418"/>
                <w:tab w:val="left" w:pos="2880"/>
                <w:tab w:val="left" w:pos="3120"/>
                <w:tab w:val="left" w:pos="3600"/>
                <w:tab w:val="left" w:pos="4320"/>
                <w:tab w:val="left" w:pos="5040"/>
                <w:tab w:val="left" w:pos="5760"/>
                <w:tab w:val="left" w:pos="6480"/>
                <w:tab w:val="left" w:pos="7200"/>
                <w:tab w:val="left" w:pos="7920"/>
                <w:tab w:val="left" w:pos="8640"/>
              </w:tabs>
              <w:jc w:val="both"/>
              <w:rPr>
                <w:rFonts w:eastAsia="SimSun"/>
                <w:snapToGrid/>
                <w:sz w:val="24"/>
                <w:szCs w:val="24"/>
                <w:lang w:eastAsia="zh-CN"/>
              </w:rPr>
            </w:pPr>
            <w:r w:rsidRPr="005B3776">
              <w:rPr>
                <w:rFonts w:eastAsia="SimSun"/>
                <w:snapToGrid/>
                <w:sz w:val="24"/>
                <w:szCs w:val="24"/>
                <w:lang w:eastAsia="zh-CN"/>
              </w:rPr>
              <w:lastRenderedPageBreak/>
              <w:t>A produção e submissão destes relatórios deverá ser feita de acordo com os prazos definidos;</w:t>
            </w:r>
          </w:p>
          <w:p w14:paraId="5A963FA3" w14:textId="1FB5FE7B" w:rsidR="000A7216" w:rsidRPr="005B3776" w:rsidRDefault="000A7216" w:rsidP="005B3776">
            <w:pPr>
              <w:pStyle w:val="ListParagraph"/>
              <w:widowControl/>
              <w:numPr>
                <w:ilvl w:val="0"/>
                <w:numId w:val="44"/>
              </w:numPr>
              <w:tabs>
                <w:tab w:val="num" w:pos="516"/>
                <w:tab w:val="left" w:pos="1418"/>
                <w:tab w:val="left" w:pos="2880"/>
                <w:tab w:val="left" w:pos="3120"/>
                <w:tab w:val="left" w:pos="3600"/>
                <w:tab w:val="left" w:pos="4320"/>
                <w:tab w:val="left" w:pos="5040"/>
                <w:tab w:val="left" w:pos="5760"/>
                <w:tab w:val="left" w:pos="6480"/>
                <w:tab w:val="left" w:pos="7200"/>
                <w:tab w:val="left" w:pos="7920"/>
                <w:tab w:val="left" w:pos="8640"/>
              </w:tabs>
              <w:jc w:val="both"/>
              <w:rPr>
                <w:rFonts w:eastAsia="SimSun"/>
                <w:snapToGrid/>
                <w:sz w:val="24"/>
                <w:szCs w:val="24"/>
                <w:lang w:eastAsia="zh-CN"/>
              </w:rPr>
            </w:pPr>
            <w:r w:rsidRPr="005B3776">
              <w:rPr>
                <w:rFonts w:eastAsia="SimSun"/>
                <w:snapToGrid/>
                <w:sz w:val="24"/>
                <w:szCs w:val="24"/>
                <w:lang w:eastAsia="zh-CN"/>
              </w:rPr>
              <w:t>Preparar outra informação sempre que solicitado.</w:t>
            </w:r>
          </w:p>
        </w:tc>
      </w:tr>
      <w:tr w:rsidR="000A7216" w:rsidRPr="000A7216" w14:paraId="305153A9" w14:textId="77777777" w:rsidTr="00F5199E">
        <w:trPr>
          <w:cantSplit/>
        </w:trPr>
        <w:tc>
          <w:tcPr>
            <w:tcW w:w="1560" w:type="dxa"/>
            <w:tcBorders>
              <w:top w:val="single" w:sz="8" w:space="0" w:color="000000"/>
              <w:left w:val="single" w:sz="7" w:space="0" w:color="000000"/>
              <w:bottom w:val="single" w:sz="7" w:space="0" w:color="000000"/>
              <w:right w:val="single" w:sz="7" w:space="0" w:color="000000"/>
            </w:tcBorders>
          </w:tcPr>
          <w:p w14:paraId="10476E1C" w14:textId="4D97C352" w:rsidR="000A7216" w:rsidRPr="000A7216" w:rsidRDefault="00B05C9A" w:rsidP="000A7216">
            <w:pPr>
              <w:keepLines/>
              <w:widowControl/>
              <w:tabs>
                <w:tab w:val="right" w:pos="1168"/>
                <w:tab w:val="right" w:pos="1451"/>
              </w:tabs>
              <w:spacing w:before="60" w:after="60"/>
              <w:jc w:val="both"/>
              <w:rPr>
                <w:b/>
                <w:lang w:eastAsia="en-US"/>
              </w:rPr>
            </w:pPr>
            <w:r>
              <w:rPr>
                <w:b/>
                <w:lang w:eastAsia="en-US"/>
              </w:rPr>
              <w:lastRenderedPageBreak/>
              <w:t xml:space="preserve">Perfil e </w:t>
            </w:r>
            <w:r w:rsidR="000A7216" w:rsidRPr="000A7216">
              <w:rPr>
                <w:b/>
                <w:lang w:eastAsia="en-US"/>
              </w:rPr>
              <w:t>Requisitos</w:t>
            </w:r>
            <w:r w:rsidR="005B3776">
              <w:rPr>
                <w:b/>
                <w:lang w:eastAsia="en-US"/>
              </w:rPr>
              <w:t xml:space="preserve"> </w:t>
            </w:r>
            <w:r w:rsidR="006121FA">
              <w:rPr>
                <w:b/>
                <w:lang w:eastAsia="en-US"/>
              </w:rPr>
              <w:t>mínimos</w:t>
            </w:r>
          </w:p>
        </w:tc>
        <w:tc>
          <w:tcPr>
            <w:tcW w:w="7796" w:type="dxa"/>
            <w:tcBorders>
              <w:top w:val="single" w:sz="7" w:space="0" w:color="000000"/>
              <w:left w:val="single" w:sz="7" w:space="0" w:color="000000"/>
              <w:bottom w:val="single" w:sz="7" w:space="0" w:color="000000"/>
              <w:right w:val="single" w:sz="7" w:space="0" w:color="000000"/>
            </w:tcBorders>
          </w:tcPr>
          <w:p w14:paraId="1F57EFF5" w14:textId="58C4DFFE" w:rsidR="000A7216" w:rsidRDefault="00F5199E"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F5199E">
              <w:rPr>
                <w:rFonts w:eastAsia="SimSun"/>
                <w:b/>
                <w:bCs/>
                <w:snapToGrid/>
                <w:sz w:val="24"/>
                <w:szCs w:val="24"/>
                <w:lang w:eastAsia="zh-CN"/>
              </w:rPr>
              <w:t>Qualificações:</w:t>
            </w:r>
            <w:r>
              <w:rPr>
                <w:rFonts w:eastAsia="SimSun"/>
                <w:snapToGrid/>
                <w:sz w:val="24"/>
                <w:szCs w:val="24"/>
                <w:lang w:eastAsia="zh-CN"/>
              </w:rPr>
              <w:t xml:space="preserve"> </w:t>
            </w:r>
            <w:r w:rsidR="000A7216" w:rsidRPr="000A7216">
              <w:rPr>
                <w:rFonts w:eastAsia="SimSun"/>
                <w:snapToGrid/>
                <w:sz w:val="24"/>
                <w:szCs w:val="24"/>
                <w:lang w:eastAsia="zh-CN"/>
              </w:rPr>
              <w:t>Licenciado em Engenharia Civil;</w:t>
            </w:r>
          </w:p>
          <w:p w14:paraId="71F002DA" w14:textId="66A17ABF" w:rsidR="005B3776" w:rsidRDefault="00F5199E" w:rsidP="005B377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F5199E">
              <w:rPr>
                <w:rFonts w:eastAsia="SimSun"/>
                <w:b/>
                <w:bCs/>
                <w:snapToGrid/>
                <w:sz w:val="24"/>
                <w:szCs w:val="24"/>
                <w:lang w:eastAsia="zh-CN"/>
              </w:rPr>
              <w:t>Experiência geral:</w:t>
            </w:r>
            <w:r>
              <w:rPr>
                <w:rFonts w:eastAsia="SimSun"/>
                <w:snapToGrid/>
                <w:sz w:val="24"/>
                <w:szCs w:val="24"/>
                <w:lang w:eastAsia="zh-CN"/>
              </w:rPr>
              <w:t xml:space="preserve"> </w:t>
            </w:r>
            <w:r w:rsidR="005B3776" w:rsidRPr="000A7216">
              <w:rPr>
                <w:rFonts w:eastAsia="SimSun"/>
                <w:snapToGrid/>
                <w:sz w:val="24"/>
                <w:szCs w:val="24"/>
                <w:lang w:eastAsia="zh-CN"/>
              </w:rPr>
              <w:t xml:space="preserve">Dez (10) anos de experiência em projectos de execução e fiscalização de obras </w:t>
            </w:r>
            <w:r w:rsidR="005B3776">
              <w:rPr>
                <w:rFonts w:eastAsia="SimSun"/>
                <w:snapToGrid/>
                <w:sz w:val="24"/>
                <w:szCs w:val="24"/>
                <w:lang w:eastAsia="zh-CN"/>
              </w:rPr>
              <w:t xml:space="preserve">urbanas, </w:t>
            </w:r>
            <w:r w:rsidR="005B3776" w:rsidRPr="000A7216">
              <w:rPr>
                <w:rFonts w:eastAsia="SimSun"/>
                <w:snapToGrid/>
                <w:sz w:val="24"/>
                <w:szCs w:val="24"/>
                <w:lang w:eastAsia="zh-CN"/>
              </w:rPr>
              <w:t>em geral em países em vias de desenvolvimento, dos quais pelo menos</w:t>
            </w:r>
          </w:p>
          <w:p w14:paraId="0B1CAB21" w14:textId="4BE65F43" w:rsidR="00B05C9A" w:rsidRDefault="003335EC" w:rsidP="00F5199E">
            <w:pPr>
              <w:widowControl/>
              <w:tabs>
                <w:tab w:val="num" w:pos="516"/>
                <w:tab w:val="left" w:pos="1418"/>
                <w:tab w:val="left" w:pos="2880"/>
                <w:tab w:val="left" w:pos="3120"/>
                <w:tab w:val="left" w:pos="3600"/>
                <w:tab w:val="left" w:pos="4320"/>
                <w:tab w:val="left" w:pos="5040"/>
                <w:tab w:val="left" w:pos="5760"/>
                <w:tab w:val="left" w:pos="6480"/>
                <w:tab w:val="left" w:pos="7200"/>
                <w:tab w:val="left" w:pos="7920"/>
                <w:tab w:val="left" w:pos="8640"/>
              </w:tabs>
              <w:spacing w:before="240"/>
              <w:jc w:val="both"/>
              <w:rPr>
                <w:rFonts w:eastAsia="SimSun"/>
                <w:snapToGrid/>
                <w:sz w:val="24"/>
                <w:szCs w:val="24"/>
                <w:lang w:eastAsia="zh-CN"/>
              </w:rPr>
            </w:pPr>
            <w:proofErr w:type="gramStart"/>
            <w:r w:rsidRPr="00F5199E">
              <w:rPr>
                <w:rFonts w:eastAsia="SimSun"/>
                <w:b/>
                <w:bCs/>
                <w:snapToGrid/>
                <w:sz w:val="24"/>
                <w:szCs w:val="24"/>
                <w:lang w:eastAsia="zh-CN"/>
              </w:rPr>
              <w:t>Experiência</w:t>
            </w:r>
            <w:r w:rsidR="00F5199E" w:rsidRPr="00F5199E">
              <w:rPr>
                <w:rFonts w:eastAsia="SimSun"/>
                <w:b/>
                <w:bCs/>
                <w:snapToGrid/>
                <w:sz w:val="24"/>
                <w:szCs w:val="24"/>
                <w:lang w:eastAsia="zh-CN"/>
              </w:rPr>
              <w:t xml:space="preserve"> Especifica</w:t>
            </w:r>
            <w:proofErr w:type="gramEnd"/>
            <w:r w:rsidR="00F5199E" w:rsidRPr="00F5199E">
              <w:rPr>
                <w:rFonts w:eastAsia="SimSun"/>
                <w:b/>
                <w:bCs/>
                <w:snapToGrid/>
                <w:sz w:val="24"/>
                <w:szCs w:val="24"/>
                <w:lang w:eastAsia="zh-CN"/>
              </w:rPr>
              <w:t>:</w:t>
            </w:r>
            <w:r w:rsidR="00F5199E" w:rsidRPr="00F5199E">
              <w:rPr>
                <w:rFonts w:eastAsia="SimSun"/>
                <w:snapToGrid/>
                <w:sz w:val="24"/>
                <w:szCs w:val="24"/>
                <w:lang w:eastAsia="zh-CN"/>
              </w:rPr>
              <w:t xml:space="preserve"> </w:t>
            </w:r>
            <w:r w:rsidR="00B05C9A" w:rsidRPr="00F5199E">
              <w:rPr>
                <w:rFonts w:eastAsia="SimSun"/>
                <w:snapToGrid/>
                <w:sz w:val="24"/>
                <w:szCs w:val="24"/>
                <w:lang w:eastAsia="zh-CN"/>
              </w:rPr>
              <w:t>Cinco anos a trabalhar na reabilitação de estradas revestidas e não revestidas como membro de equipa do empreiteiro ou do fiscal;</w:t>
            </w:r>
          </w:p>
          <w:p w14:paraId="7F76CD9E" w14:textId="25A625BC" w:rsidR="00F5199E" w:rsidRPr="00F5199E" w:rsidRDefault="00F5199E" w:rsidP="00F5199E">
            <w:pPr>
              <w:widowControl/>
              <w:tabs>
                <w:tab w:val="num" w:pos="516"/>
                <w:tab w:val="left" w:pos="1418"/>
                <w:tab w:val="left" w:pos="2880"/>
                <w:tab w:val="left" w:pos="3120"/>
                <w:tab w:val="left" w:pos="3600"/>
                <w:tab w:val="left" w:pos="4320"/>
                <w:tab w:val="left" w:pos="5040"/>
                <w:tab w:val="left" w:pos="5760"/>
                <w:tab w:val="left" w:pos="6480"/>
                <w:tab w:val="left" w:pos="7200"/>
                <w:tab w:val="left" w:pos="7920"/>
                <w:tab w:val="left" w:pos="8640"/>
              </w:tabs>
              <w:spacing w:before="240"/>
              <w:jc w:val="both"/>
              <w:rPr>
                <w:rFonts w:eastAsia="SimSun"/>
                <w:snapToGrid/>
                <w:sz w:val="24"/>
                <w:szCs w:val="24"/>
                <w:lang w:eastAsia="zh-CN"/>
              </w:rPr>
            </w:pPr>
            <w:r w:rsidRPr="00F5199E">
              <w:rPr>
                <w:rFonts w:eastAsia="SimSun"/>
                <w:snapToGrid/>
                <w:sz w:val="24"/>
                <w:szCs w:val="24"/>
                <w:lang w:eastAsia="zh-CN"/>
              </w:rPr>
              <w:t>Experiência demostrada na preparação e gestão de contratos de construção / reabilitação de estradas ou similares</w:t>
            </w:r>
          </w:p>
          <w:p w14:paraId="2A5DA895" w14:textId="77777777"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Fluente em Português;</w:t>
            </w:r>
          </w:p>
          <w:p w14:paraId="66191CCA" w14:textId="2BE22290"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Conhecimentos básicos da língua</w:t>
            </w:r>
            <w:r w:rsidR="00F5199E">
              <w:rPr>
                <w:rFonts w:eastAsia="SimSun"/>
                <w:snapToGrid/>
                <w:sz w:val="24"/>
                <w:szCs w:val="24"/>
                <w:lang w:eastAsia="zh-CN"/>
              </w:rPr>
              <w:t xml:space="preserve"> inglesa</w:t>
            </w:r>
          </w:p>
          <w:p w14:paraId="6C726837" w14:textId="4ECFAD54"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Capacidade de comunicação e colaboração com os membros da equip</w:t>
            </w:r>
            <w:r>
              <w:rPr>
                <w:rFonts w:eastAsia="SimSun"/>
                <w:snapToGrid/>
                <w:sz w:val="24"/>
                <w:szCs w:val="24"/>
                <w:lang w:eastAsia="zh-CN"/>
              </w:rPr>
              <w:t>a de consultoria, pessoal d</w:t>
            </w:r>
            <w:r w:rsidR="00B636AB">
              <w:rPr>
                <w:rFonts w:eastAsia="SimSun"/>
                <w:snapToGrid/>
                <w:sz w:val="24"/>
                <w:szCs w:val="24"/>
                <w:lang w:eastAsia="zh-CN"/>
              </w:rPr>
              <w:t>o</w:t>
            </w:r>
            <w:r>
              <w:rPr>
                <w:rFonts w:eastAsia="SimSun"/>
                <w:snapToGrid/>
                <w:sz w:val="24"/>
                <w:szCs w:val="24"/>
                <w:lang w:eastAsia="zh-CN"/>
              </w:rPr>
              <w:t xml:space="preserve"> </w:t>
            </w:r>
            <w:r w:rsidR="00D201E1">
              <w:rPr>
                <w:rFonts w:eastAsia="SimSun"/>
                <w:snapToGrid/>
                <w:sz w:val="24"/>
                <w:szCs w:val="24"/>
                <w:lang w:eastAsia="zh-CN"/>
              </w:rPr>
              <w:t>município</w:t>
            </w:r>
            <w:r w:rsidRPr="000A7216">
              <w:rPr>
                <w:rFonts w:eastAsia="SimSun"/>
                <w:snapToGrid/>
                <w:sz w:val="24"/>
                <w:szCs w:val="24"/>
                <w:lang w:eastAsia="zh-CN"/>
              </w:rPr>
              <w:t xml:space="preserve"> e outros;</w:t>
            </w:r>
          </w:p>
          <w:p w14:paraId="7C150954" w14:textId="77777777"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Capacidade de liderar a equipa;</w:t>
            </w:r>
          </w:p>
          <w:p w14:paraId="4E13C564" w14:textId="77777777"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 xml:space="preserve">Conhecimentos de utilização dos programas MS Word, </w:t>
            </w:r>
            <w:proofErr w:type="spellStart"/>
            <w:r w:rsidRPr="000A7216">
              <w:rPr>
                <w:rFonts w:eastAsia="SimSun"/>
                <w:snapToGrid/>
                <w:sz w:val="24"/>
                <w:szCs w:val="24"/>
                <w:lang w:eastAsia="zh-CN"/>
              </w:rPr>
              <w:t>AutoCAD</w:t>
            </w:r>
            <w:proofErr w:type="spellEnd"/>
            <w:r w:rsidRPr="000A7216">
              <w:rPr>
                <w:rFonts w:eastAsia="SimSun"/>
                <w:snapToGrid/>
                <w:sz w:val="24"/>
                <w:szCs w:val="24"/>
                <w:lang w:eastAsia="zh-CN"/>
              </w:rPr>
              <w:t>, Excel, MS Project, PowerPoint e internet;</w:t>
            </w:r>
          </w:p>
          <w:p w14:paraId="67885A21" w14:textId="77777777"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Utilização de GPS;</w:t>
            </w:r>
          </w:p>
          <w:p w14:paraId="74F684CB" w14:textId="77777777" w:rsidR="000A7216" w:rsidRPr="000A7216" w:rsidRDefault="000A7216" w:rsidP="000A7216">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0A7216">
              <w:rPr>
                <w:rFonts w:eastAsia="SimSun"/>
                <w:snapToGrid/>
                <w:sz w:val="24"/>
                <w:szCs w:val="24"/>
                <w:lang w:eastAsia="zh-CN"/>
              </w:rPr>
              <w:t xml:space="preserve">Ser </w:t>
            </w:r>
            <w:proofErr w:type="spellStart"/>
            <w:r w:rsidRPr="000A7216">
              <w:rPr>
                <w:rFonts w:eastAsia="SimSun"/>
                <w:snapToGrid/>
                <w:sz w:val="24"/>
                <w:szCs w:val="24"/>
                <w:lang w:eastAsia="zh-CN"/>
              </w:rPr>
              <w:t>pro-activo</w:t>
            </w:r>
            <w:proofErr w:type="spellEnd"/>
            <w:r w:rsidRPr="000A7216">
              <w:rPr>
                <w:rFonts w:eastAsia="SimSun"/>
                <w:snapToGrid/>
                <w:sz w:val="24"/>
                <w:szCs w:val="24"/>
                <w:lang w:eastAsia="zh-CN"/>
              </w:rPr>
              <w:t xml:space="preserve"> na identificação e resolução de problemas.</w:t>
            </w:r>
          </w:p>
        </w:tc>
      </w:tr>
    </w:tbl>
    <w:p w14:paraId="19F223AF" w14:textId="77777777" w:rsidR="00297E3B" w:rsidRDefault="00297E3B"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19B460C9" w14:textId="77777777" w:rsidR="000A7216" w:rsidRDefault="000A7216"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37F1B964" w14:textId="2E70A58C" w:rsidR="000A7216" w:rsidRDefault="00E42B9C"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r>
        <w:rPr>
          <w:rFonts w:eastAsia="Calibri"/>
          <w:b/>
          <w:snapToGrid/>
          <w:sz w:val="24"/>
          <w:szCs w:val="24"/>
          <w:lang w:eastAsia="en-US"/>
        </w:rPr>
        <w:t>II</w:t>
      </w:r>
      <w:r w:rsidR="002D5ED5">
        <w:rPr>
          <w:rFonts w:eastAsia="Calibri"/>
          <w:b/>
          <w:snapToGrid/>
          <w:sz w:val="24"/>
          <w:szCs w:val="24"/>
          <w:lang w:eastAsia="en-US"/>
        </w:rPr>
        <w:t>) Fiscal Sénior</w:t>
      </w:r>
      <w:r w:rsidR="000427BD">
        <w:rPr>
          <w:rFonts w:eastAsia="Calibri"/>
          <w:b/>
          <w:snapToGrid/>
          <w:sz w:val="24"/>
          <w:szCs w:val="24"/>
          <w:lang w:eastAsia="en-US"/>
        </w:rPr>
        <w:t xml:space="preserve"> (02 </w:t>
      </w:r>
      <w:proofErr w:type="spellStart"/>
      <w:r w:rsidR="000427BD">
        <w:rPr>
          <w:rFonts w:eastAsia="Calibri"/>
          <w:b/>
          <w:snapToGrid/>
          <w:sz w:val="24"/>
          <w:szCs w:val="24"/>
          <w:lang w:eastAsia="en-US"/>
        </w:rPr>
        <w:t>CVs</w:t>
      </w:r>
      <w:proofErr w:type="spellEnd"/>
      <w:r w:rsidR="000427BD">
        <w:rPr>
          <w:rFonts w:eastAsia="Calibri"/>
          <w:b/>
          <w:snapToGrid/>
          <w:sz w:val="24"/>
          <w:szCs w:val="24"/>
          <w:lang w:eastAsia="en-US"/>
        </w:rPr>
        <w:t>)</w:t>
      </w:r>
    </w:p>
    <w:tbl>
      <w:tblPr>
        <w:tblW w:w="9356" w:type="dxa"/>
        <w:tblInd w:w="192" w:type="dxa"/>
        <w:tblLayout w:type="fixed"/>
        <w:tblCellMar>
          <w:left w:w="192" w:type="dxa"/>
          <w:right w:w="192" w:type="dxa"/>
        </w:tblCellMar>
        <w:tblLook w:val="0000" w:firstRow="0" w:lastRow="0" w:firstColumn="0" w:lastColumn="0" w:noHBand="0" w:noVBand="0"/>
      </w:tblPr>
      <w:tblGrid>
        <w:gridCol w:w="1560"/>
        <w:gridCol w:w="7796"/>
      </w:tblGrid>
      <w:tr w:rsidR="002D5ED5" w:rsidRPr="002D5ED5" w14:paraId="58FE39B3" w14:textId="77777777" w:rsidTr="003335EC">
        <w:trPr>
          <w:cantSplit/>
          <w:tblHeader/>
        </w:trPr>
        <w:tc>
          <w:tcPr>
            <w:tcW w:w="1560"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14:paraId="6D489E8E" w14:textId="77777777" w:rsidR="002D5ED5" w:rsidRPr="002D5ED5" w:rsidRDefault="002D5ED5" w:rsidP="002D5ED5">
            <w:pPr>
              <w:keepLines/>
              <w:widowControl/>
              <w:tabs>
                <w:tab w:val="right" w:pos="1168"/>
                <w:tab w:val="right" w:pos="1451"/>
              </w:tabs>
              <w:spacing w:before="60" w:after="60"/>
              <w:jc w:val="both"/>
              <w:rPr>
                <w:b/>
                <w:lang w:eastAsia="en-US"/>
              </w:rPr>
            </w:pPr>
            <w:r w:rsidRPr="002D5ED5">
              <w:rPr>
                <w:b/>
                <w:lang w:eastAsia="en-US"/>
              </w:rPr>
              <w:t>Posição</w:t>
            </w:r>
          </w:p>
        </w:tc>
        <w:tc>
          <w:tcPr>
            <w:tcW w:w="7796" w:type="dxa"/>
            <w:tcBorders>
              <w:top w:val="single" w:sz="7" w:space="0" w:color="000000"/>
              <w:left w:val="single" w:sz="7" w:space="0" w:color="000000"/>
              <w:bottom w:val="single" w:sz="7" w:space="0" w:color="000000"/>
              <w:right w:val="single" w:sz="7" w:space="0" w:color="000000"/>
            </w:tcBorders>
            <w:shd w:val="clear" w:color="auto" w:fill="E5DFEC" w:themeFill="accent4" w:themeFillTint="33"/>
          </w:tcPr>
          <w:p w14:paraId="15F7A83F" w14:textId="5CA04C3B" w:rsidR="002D5ED5" w:rsidRPr="002D5ED5" w:rsidRDefault="002D5ED5" w:rsidP="002D5ED5">
            <w:pPr>
              <w:keepLines/>
              <w:widowControl/>
              <w:tabs>
                <w:tab w:val="right" w:pos="1168"/>
                <w:tab w:val="right" w:pos="1451"/>
              </w:tabs>
              <w:spacing w:before="60" w:after="60"/>
              <w:jc w:val="both"/>
              <w:rPr>
                <w:b/>
                <w:lang w:eastAsia="en-US"/>
              </w:rPr>
            </w:pPr>
            <w:r w:rsidRPr="002D5ED5">
              <w:rPr>
                <w:b/>
                <w:lang w:eastAsia="en-US"/>
              </w:rPr>
              <w:t>Fiscal Sénior</w:t>
            </w:r>
            <w:r w:rsidR="00670546">
              <w:rPr>
                <w:b/>
                <w:lang w:eastAsia="en-US"/>
              </w:rPr>
              <w:t xml:space="preserve"> de estrada</w:t>
            </w:r>
          </w:p>
        </w:tc>
      </w:tr>
      <w:tr w:rsidR="002D5ED5" w:rsidRPr="002D5ED5" w14:paraId="5D838582" w14:textId="77777777" w:rsidTr="00E42B9C">
        <w:tc>
          <w:tcPr>
            <w:tcW w:w="1560" w:type="dxa"/>
            <w:tcBorders>
              <w:top w:val="single" w:sz="7" w:space="0" w:color="000000"/>
              <w:left w:val="single" w:sz="7" w:space="0" w:color="000000"/>
              <w:bottom w:val="single" w:sz="7" w:space="0" w:color="000000"/>
              <w:right w:val="single" w:sz="7" w:space="0" w:color="000000"/>
            </w:tcBorders>
          </w:tcPr>
          <w:p w14:paraId="2BF86670" w14:textId="77777777" w:rsidR="002D5ED5" w:rsidRPr="002D5ED5" w:rsidRDefault="002D5ED5" w:rsidP="002D5ED5">
            <w:pPr>
              <w:keepLines/>
              <w:widowControl/>
              <w:tabs>
                <w:tab w:val="right" w:pos="1168"/>
                <w:tab w:val="right" w:pos="1451"/>
              </w:tabs>
              <w:spacing w:before="60" w:after="60"/>
              <w:jc w:val="both"/>
              <w:rPr>
                <w:b/>
                <w:lang w:eastAsia="en-US"/>
              </w:rPr>
            </w:pPr>
            <w:r w:rsidRPr="002D5ED5">
              <w:rPr>
                <w:b/>
                <w:lang w:eastAsia="en-US"/>
              </w:rPr>
              <w:t>Local de Trabalho</w:t>
            </w:r>
          </w:p>
        </w:tc>
        <w:tc>
          <w:tcPr>
            <w:tcW w:w="7796" w:type="dxa"/>
            <w:tcBorders>
              <w:top w:val="single" w:sz="7" w:space="0" w:color="000000"/>
              <w:left w:val="single" w:sz="7" w:space="0" w:color="000000"/>
              <w:bottom w:val="single" w:sz="7" w:space="0" w:color="000000"/>
              <w:right w:val="single" w:sz="7" w:space="0" w:color="000000"/>
            </w:tcBorders>
          </w:tcPr>
          <w:p w14:paraId="737EAB6E" w14:textId="616D5835" w:rsidR="002D5ED5" w:rsidRPr="002D5ED5" w:rsidRDefault="002D5ED5" w:rsidP="002D5ED5">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after="40"/>
              <w:jc w:val="both"/>
              <w:rPr>
                <w:rFonts w:eastAsia="SimSun"/>
                <w:bCs/>
                <w:snapToGrid/>
                <w:szCs w:val="22"/>
                <w:lang w:eastAsia="zh-CN"/>
              </w:rPr>
            </w:pPr>
            <w:r>
              <w:rPr>
                <w:rFonts w:eastAsia="SimSun"/>
                <w:bCs/>
                <w:snapToGrid/>
                <w:szCs w:val="22"/>
                <w:lang w:eastAsia="zh-CN"/>
              </w:rPr>
              <w:t xml:space="preserve">Baseado no município onde esta a obra </w:t>
            </w:r>
            <w:r w:rsidRPr="002D5ED5">
              <w:rPr>
                <w:rFonts w:eastAsia="SimSun"/>
                <w:bCs/>
                <w:snapToGrid/>
                <w:szCs w:val="22"/>
                <w:lang w:eastAsia="zh-CN"/>
              </w:rPr>
              <w:t>sob sua responsabilidade, com viagens periódicas à Sede.</w:t>
            </w:r>
          </w:p>
        </w:tc>
      </w:tr>
      <w:tr w:rsidR="002D5ED5" w:rsidRPr="002D5ED5" w14:paraId="79FC5C99" w14:textId="77777777" w:rsidTr="00E42B9C">
        <w:tc>
          <w:tcPr>
            <w:tcW w:w="1560" w:type="dxa"/>
            <w:tcBorders>
              <w:top w:val="single" w:sz="7" w:space="0" w:color="000000"/>
              <w:left w:val="single" w:sz="7" w:space="0" w:color="000000"/>
              <w:bottom w:val="single" w:sz="7" w:space="0" w:color="000000"/>
              <w:right w:val="single" w:sz="7" w:space="0" w:color="000000"/>
            </w:tcBorders>
          </w:tcPr>
          <w:p w14:paraId="19A5B175" w14:textId="77777777" w:rsidR="002D5ED5" w:rsidRPr="002D5ED5" w:rsidRDefault="002D5ED5" w:rsidP="002D5ED5">
            <w:pPr>
              <w:keepLines/>
              <w:widowControl/>
              <w:tabs>
                <w:tab w:val="right" w:pos="1168"/>
                <w:tab w:val="right" w:pos="1451"/>
              </w:tabs>
              <w:spacing w:before="60" w:after="60"/>
              <w:jc w:val="both"/>
              <w:rPr>
                <w:b/>
                <w:lang w:eastAsia="en-US"/>
              </w:rPr>
            </w:pPr>
            <w:r w:rsidRPr="002D5ED5">
              <w:rPr>
                <w:b/>
                <w:lang w:eastAsia="en-US"/>
              </w:rPr>
              <w:t>Objectivos</w:t>
            </w:r>
          </w:p>
        </w:tc>
        <w:tc>
          <w:tcPr>
            <w:tcW w:w="7796" w:type="dxa"/>
            <w:tcBorders>
              <w:top w:val="single" w:sz="7" w:space="0" w:color="000000"/>
              <w:left w:val="single" w:sz="7" w:space="0" w:color="000000"/>
              <w:bottom w:val="single" w:sz="7" w:space="0" w:color="000000"/>
              <w:right w:val="single" w:sz="7" w:space="0" w:color="000000"/>
            </w:tcBorders>
          </w:tcPr>
          <w:p w14:paraId="04959832" w14:textId="2E0F018C"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Pr>
                <w:rFonts w:eastAsia="SimSun"/>
                <w:snapToGrid/>
                <w:sz w:val="24"/>
                <w:szCs w:val="24"/>
                <w:lang w:eastAsia="zh-CN"/>
              </w:rPr>
              <w:t>Apoiar o município na implementação do Projecto reabilitação da</w:t>
            </w:r>
            <w:r w:rsidRPr="002D5ED5">
              <w:rPr>
                <w:rFonts w:eastAsia="SimSun"/>
                <w:snapToGrid/>
                <w:sz w:val="24"/>
                <w:szCs w:val="24"/>
                <w:lang w:eastAsia="zh-CN"/>
              </w:rPr>
              <w:t xml:space="preserve"> estrada</w:t>
            </w:r>
            <w:r>
              <w:rPr>
                <w:rFonts w:eastAsia="SimSun"/>
                <w:snapToGrid/>
                <w:sz w:val="24"/>
                <w:szCs w:val="24"/>
                <w:lang w:eastAsia="zh-CN"/>
              </w:rPr>
              <w:t xml:space="preserve"> objecto do </w:t>
            </w:r>
            <w:r w:rsidR="00670546">
              <w:rPr>
                <w:rFonts w:eastAsia="SimSun"/>
                <w:snapToGrid/>
                <w:sz w:val="24"/>
                <w:szCs w:val="24"/>
                <w:lang w:eastAsia="zh-CN"/>
              </w:rPr>
              <w:t xml:space="preserve">Contracto, </w:t>
            </w:r>
            <w:r w:rsidR="00670546" w:rsidRPr="002D5ED5">
              <w:rPr>
                <w:rFonts w:eastAsia="SimSun"/>
                <w:snapToGrid/>
                <w:sz w:val="24"/>
                <w:szCs w:val="24"/>
                <w:lang w:eastAsia="zh-CN"/>
              </w:rPr>
              <w:t>com</w:t>
            </w:r>
            <w:r w:rsidRPr="002D5ED5">
              <w:rPr>
                <w:rFonts w:eastAsia="SimSun"/>
                <w:snapToGrid/>
                <w:sz w:val="24"/>
                <w:szCs w:val="24"/>
                <w:lang w:eastAsia="zh-CN"/>
              </w:rPr>
              <w:t xml:space="preserve"> vista a melhorias significativas </w:t>
            </w:r>
            <w:r>
              <w:rPr>
                <w:rFonts w:eastAsia="SimSun"/>
                <w:snapToGrid/>
                <w:sz w:val="24"/>
                <w:szCs w:val="24"/>
                <w:lang w:eastAsia="zh-CN"/>
              </w:rPr>
              <w:t>na qualidade da obra.</w:t>
            </w:r>
          </w:p>
        </w:tc>
      </w:tr>
      <w:tr w:rsidR="002D5ED5" w:rsidRPr="002D5ED5" w14:paraId="6EF0E885" w14:textId="77777777" w:rsidTr="00E42B9C">
        <w:tc>
          <w:tcPr>
            <w:tcW w:w="1560" w:type="dxa"/>
            <w:tcBorders>
              <w:top w:val="single" w:sz="7" w:space="0" w:color="000000"/>
              <w:left w:val="single" w:sz="7" w:space="0" w:color="000000"/>
              <w:bottom w:val="single" w:sz="8" w:space="0" w:color="000000"/>
              <w:right w:val="single" w:sz="7" w:space="0" w:color="000000"/>
            </w:tcBorders>
          </w:tcPr>
          <w:p w14:paraId="617960C0" w14:textId="77777777" w:rsidR="002D5ED5" w:rsidRPr="002D5ED5" w:rsidRDefault="002D5ED5" w:rsidP="002D5ED5">
            <w:pPr>
              <w:keepLines/>
              <w:widowControl/>
              <w:tabs>
                <w:tab w:val="right" w:pos="1168"/>
                <w:tab w:val="right" w:pos="1451"/>
              </w:tabs>
              <w:spacing w:before="60" w:after="60"/>
              <w:jc w:val="both"/>
              <w:rPr>
                <w:rFonts w:cs="Arial"/>
                <w:b/>
                <w:lang w:eastAsia="en-US"/>
              </w:rPr>
            </w:pPr>
            <w:r w:rsidRPr="002D5ED5">
              <w:rPr>
                <w:b/>
                <w:lang w:eastAsia="en-US"/>
              </w:rPr>
              <w:t>Prestação de Contas</w:t>
            </w:r>
          </w:p>
        </w:tc>
        <w:tc>
          <w:tcPr>
            <w:tcW w:w="7796" w:type="dxa"/>
            <w:tcBorders>
              <w:top w:val="single" w:sz="7" w:space="0" w:color="000000"/>
              <w:left w:val="single" w:sz="7" w:space="0" w:color="000000"/>
              <w:bottom w:val="single" w:sz="7" w:space="0" w:color="000000"/>
              <w:right w:val="single" w:sz="7" w:space="0" w:color="000000"/>
            </w:tcBorders>
          </w:tcPr>
          <w:p w14:paraId="088199AB" w14:textId="0410F46D" w:rsidR="002D5ED5" w:rsidRPr="002D5ED5" w:rsidRDefault="002D5ED5" w:rsidP="002D5ED5">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after="40"/>
              <w:jc w:val="both"/>
              <w:rPr>
                <w:rFonts w:eastAsia="SimSun"/>
                <w:bCs/>
                <w:snapToGrid/>
                <w:szCs w:val="22"/>
                <w:lang w:eastAsia="zh-CN"/>
              </w:rPr>
            </w:pPr>
            <w:r w:rsidRPr="002D5ED5">
              <w:rPr>
                <w:rFonts w:eastAsia="SimSun"/>
                <w:bCs/>
                <w:snapToGrid/>
                <w:szCs w:val="22"/>
                <w:lang w:eastAsia="zh-CN"/>
              </w:rPr>
              <w:t>O fiscal Sénior responde ao Chefe de Equipa de consultoria,</w:t>
            </w:r>
            <w:r>
              <w:rPr>
                <w:rFonts w:eastAsia="SimSun"/>
                <w:bCs/>
                <w:snapToGrid/>
                <w:szCs w:val="22"/>
                <w:lang w:eastAsia="zh-CN"/>
              </w:rPr>
              <w:t xml:space="preserve"> e trabalha com o pessoal do </w:t>
            </w:r>
            <w:r w:rsidR="00E42B9C">
              <w:rPr>
                <w:rFonts w:eastAsia="SimSun"/>
                <w:bCs/>
                <w:snapToGrid/>
                <w:szCs w:val="22"/>
                <w:lang w:eastAsia="zh-CN"/>
              </w:rPr>
              <w:t>município</w:t>
            </w:r>
            <w:r>
              <w:rPr>
                <w:rFonts w:eastAsia="SimSun"/>
                <w:bCs/>
                <w:snapToGrid/>
                <w:szCs w:val="22"/>
                <w:lang w:eastAsia="zh-CN"/>
              </w:rPr>
              <w:t>.</w:t>
            </w:r>
          </w:p>
        </w:tc>
      </w:tr>
      <w:tr w:rsidR="002D5ED5" w:rsidRPr="002D5ED5" w14:paraId="508E3722" w14:textId="77777777" w:rsidTr="00E42B9C">
        <w:trPr>
          <w:trHeight w:val="1492"/>
        </w:trPr>
        <w:tc>
          <w:tcPr>
            <w:tcW w:w="1560" w:type="dxa"/>
            <w:tcBorders>
              <w:top w:val="single" w:sz="8" w:space="0" w:color="000000"/>
              <w:left w:val="single" w:sz="8" w:space="0" w:color="000000"/>
              <w:bottom w:val="single" w:sz="4" w:space="0" w:color="auto"/>
              <w:right w:val="single" w:sz="8" w:space="0" w:color="000000"/>
            </w:tcBorders>
          </w:tcPr>
          <w:p w14:paraId="2B152763" w14:textId="77777777" w:rsidR="002D5ED5" w:rsidRPr="002D5ED5" w:rsidRDefault="002D5ED5" w:rsidP="002D5ED5">
            <w:pPr>
              <w:keepLines/>
              <w:widowControl/>
              <w:tabs>
                <w:tab w:val="right" w:pos="1168"/>
                <w:tab w:val="right" w:pos="1451"/>
              </w:tabs>
              <w:spacing w:before="60" w:after="60"/>
              <w:jc w:val="both"/>
              <w:rPr>
                <w:b/>
                <w:lang w:eastAsia="en-US"/>
              </w:rPr>
            </w:pPr>
            <w:r w:rsidRPr="002D5ED5">
              <w:rPr>
                <w:b/>
                <w:lang w:eastAsia="en-US"/>
              </w:rPr>
              <w:lastRenderedPageBreak/>
              <w:t>Tarefas</w:t>
            </w:r>
          </w:p>
        </w:tc>
        <w:tc>
          <w:tcPr>
            <w:tcW w:w="7796" w:type="dxa"/>
            <w:tcBorders>
              <w:top w:val="single" w:sz="7" w:space="0" w:color="000000"/>
              <w:left w:val="single" w:sz="8" w:space="0" w:color="000000"/>
              <w:bottom w:val="single" w:sz="7" w:space="0" w:color="000000"/>
              <w:right w:val="single" w:sz="7" w:space="0" w:color="000000"/>
            </w:tcBorders>
          </w:tcPr>
          <w:p w14:paraId="6594B82F"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Supervisionar a execução das tarefas que ficam sob responsabilidade dos fiscais Juniores, assegurando a sua boa qualidade;</w:t>
            </w:r>
          </w:p>
          <w:p w14:paraId="156ADE42" w14:textId="4759C8FB"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Garantir a e</w:t>
            </w:r>
            <w:r>
              <w:rPr>
                <w:rFonts w:eastAsia="SimSun"/>
                <w:snapToGrid/>
                <w:sz w:val="24"/>
                <w:szCs w:val="24"/>
                <w:lang w:eastAsia="zh-CN"/>
              </w:rPr>
              <w:t xml:space="preserve">volução da qualidade da(s) </w:t>
            </w:r>
            <w:r w:rsidRPr="002D5ED5">
              <w:rPr>
                <w:rFonts w:eastAsia="SimSun"/>
                <w:snapToGrid/>
                <w:sz w:val="24"/>
                <w:szCs w:val="24"/>
                <w:lang w:eastAsia="zh-CN"/>
              </w:rPr>
              <w:t>estrada</w:t>
            </w:r>
            <w:r>
              <w:rPr>
                <w:rFonts w:eastAsia="SimSun"/>
                <w:snapToGrid/>
                <w:sz w:val="24"/>
                <w:szCs w:val="24"/>
                <w:lang w:eastAsia="zh-CN"/>
              </w:rPr>
              <w:t>(</w:t>
            </w:r>
            <w:r w:rsidRPr="002D5ED5">
              <w:rPr>
                <w:rFonts w:eastAsia="SimSun"/>
                <w:snapToGrid/>
                <w:sz w:val="24"/>
                <w:szCs w:val="24"/>
                <w:lang w:eastAsia="zh-CN"/>
              </w:rPr>
              <w:t>s</w:t>
            </w:r>
            <w:r>
              <w:rPr>
                <w:rFonts w:eastAsia="SimSun"/>
                <w:snapToGrid/>
                <w:sz w:val="24"/>
                <w:szCs w:val="24"/>
                <w:lang w:eastAsia="zh-CN"/>
              </w:rPr>
              <w:t>)</w:t>
            </w:r>
            <w:r w:rsidRPr="002D5ED5">
              <w:rPr>
                <w:rFonts w:eastAsia="SimSun"/>
                <w:snapToGrid/>
                <w:sz w:val="24"/>
                <w:szCs w:val="24"/>
                <w:lang w:eastAsia="zh-CN"/>
              </w:rPr>
              <w:t>;</w:t>
            </w:r>
          </w:p>
          <w:p w14:paraId="3FDD5521" w14:textId="586113C0"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Inspecionar pelo menos duas vezes por mês a</w:t>
            </w:r>
            <w:r>
              <w:rPr>
                <w:rFonts w:eastAsia="SimSun"/>
                <w:snapToGrid/>
                <w:sz w:val="24"/>
                <w:szCs w:val="24"/>
                <w:lang w:eastAsia="zh-CN"/>
              </w:rPr>
              <w:t xml:space="preserve">(s) </w:t>
            </w:r>
            <w:r w:rsidRPr="002D5ED5">
              <w:rPr>
                <w:rFonts w:eastAsia="SimSun"/>
                <w:snapToGrid/>
                <w:sz w:val="24"/>
                <w:szCs w:val="24"/>
                <w:lang w:eastAsia="zh-CN"/>
              </w:rPr>
              <w:t>estrada</w:t>
            </w:r>
            <w:r>
              <w:rPr>
                <w:rFonts w:eastAsia="SimSun"/>
                <w:snapToGrid/>
                <w:sz w:val="24"/>
                <w:szCs w:val="24"/>
                <w:lang w:eastAsia="zh-CN"/>
              </w:rPr>
              <w:t>(</w:t>
            </w:r>
            <w:r w:rsidRPr="002D5ED5">
              <w:rPr>
                <w:rFonts w:eastAsia="SimSun"/>
                <w:snapToGrid/>
                <w:sz w:val="24"/>
                <w:szCs w:val="24"/>
                <w:lang w:eastAsia="zh-CN"/>
              </w:rPr>
              <w:t>s</w:t>
            </w:r>
            <w:r>
              <w:rPr>
                <w:rFonts w:eastAsia="SimSun"/>
                <w:snapToGrid/>
                <w:sz w:val="24"/>
                <w:szCs w:val="24"/>
                <w:lang w:eastAsia="zh-CN"/>
              </w:rPr>
              <w:t>)</w:t>
            </w:r>
            <w:r w:rsidRPr="002D5ED5">
              <w:rPr>
                <w:rFonts w:eastAsia="SimSun"/>
                <w:snapToGrid/>
                <w:sz w:val="24"/>
                <w:szCs w:val="24"/>
                <w:lang w:eastAsia="zh-CN"/>
              </w:rPr>
              <w:t xml:space="preserve"> sob sua responsabilidade, identificar defeitos logo que apareçam e assegurar a sua pronta reparação dentro das modalidades dos contratos de manutenção em vigor;</w:t>
            </w:r>
          </w:p>
          <w:p w14:paraId="2917B3F2"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Verificar a existência de obstáculos na estrada, incluindo a zona de protecção parcial e assegurar a sua imediata remoção;</w:t>
            </w:r>
          </w:p>
          <w:p w14:paraId="0D5F2668" w14:textId="45B1C109"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Verificar a existência de construções ilegais na zona de protecção parcia</w:t>
            </w:r>
            <w:r w:rsidR="00E35B60">
              <w:rPr>
                <w:rFonts w:eastAsia="SimSun"/>
                <w:snapToGrid/>
                <w:sz w:val="24"/>
                <w:szCs w:val="24"/>
                <w:lang w:eastAsia="zh-CN"/>
              </w:rPr>
              <w:t>l e reportar imediatamente ao município</w:t>
            </w:r>
            <w:r w:rsidRPr="002D5ED5">
              <w:rPr>
                <w:rFonts w:eastAsia="SimSun"/>
                <w:snapToGrid/>
                <w:sz w:val="24"/>
                <w:szCs w:val="24"/>
                <w:lang w:eastAsia="zh-CN"/>
              </w:rPr>
              <w:t>;</w:t>
            </w:r>
          </w:p>
          <w:p w14:paraId="16510EF1" w14:textId="1A504E4A"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Verificar a existência de cortes na plataforma da estrada, o espalhamento de inertes, derrames de óleos e outras anomalias e reportar imedia</w:t>
            </w:r>
            <w:r w:rsidR="00E35B60">
              <w:rPr>
                <w:rFonts w:eastAsia="SimSun"/>
                <w:snapToGrid/>
                <w:sz w:val="24"/>
                <w:szCs w:val="24"/>
                <w:lang w:eastAsia="zh-CN"/>
              </w:rPr>
              <w:t>tamente ao município</w:t>
            </w:r>
            <w:r w:rsidRPr="002D5ED5">
              <w:rPr>
                <w:rFonts w:eastAsia="SimSun"/>
                <w:snapToGrid/>
                <w:sz w:val="24"/>
                <w:szCs w:val="24"/>
                <w:lang w:eastAsia="zh-CN"/>
              </w:rPr>
              <w:t>;</w:t>
            </w:r>
          </w:p>
          <w:p w14:paraId="3EB6FF01" w14:textId="2F6CB628"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Verificar se a qualidad</w:t>
            </w:r>
            <w:r w:rsidR="00E35B60">
              <w:rPr>
                <w:rFonts w:eastAsia="SimSun"/>
                <w:snapToGrid/>
                <w:sz w:val="24"/>
                <w:szCs w:val="24"/>
                <w:lang w:eastAsia="zh-CN"/>
              </w:rPr>
              <w:t>e dos trabalhos executados pelo empreiteiro</w:t>
            </w:r>
            <w:r w:rsidRPr="002D5ED5">
              <w:rPr>
                <w:rFonts w:eastAsia="SimSun"/>
                <w:snapToGrid/>
                <w:sz w:val="24"/>
                <w:szCs w:val="24"/>
                <w:lang w:eastAsia="zh-CN"/>
              </w:rPr>
              <w:t xml:space="preserve"> corresponde à definida nas especificações e nas normas de execução em vigor;</w:t>
            </w:r>
          </w:p>
          <w:p w14:paraId="0D619FD5"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Assegurar a realização de ensaios dos materiais;</w:t>
            </w:r>
          </w:p>
          <w:p w14:paraId="753D7961"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Supervisionar a verificação das situações de trabalho apresentadas pelo empreiteiro;</w:t>
            </w:r>
          </w:p>
          <w:p w14:paraId="5266779F"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Preparar ordens de variação quando necessário;</w:t>
            </w:r>
          </w:p>
          <w:p w14:paraId="4007F27E" w14:textId="44B17776"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Fazer as inspecções da</w:t>
            </w:r>
            <w:r w:rsidR="00E35B60">
              <w:rPr>
                <w:rFonts w:eastAsia="SimSun"/>
                <w:snapToGrid/>
                <w:sz w:val="24"/>
                <w:szCs w:val="24"/>
                <w:lang w:eastAsia="zh-CN"/>
              </w:rPr>
              <w:t xml:space="preserve">(s) </w:t>
            </w:r>
            <w:r w:rsidRPr="002D5ED5">
              <w:rPr>
                <w:rFonts w:eastAsia="SimSun"/>
                <w:snapToGrid/>
                <w:sz w:val="24"/>
                <w:szCs w:val="24"/>
                <w:lang w:eastAsia="zh-CN"/>
              </w:rPr>
              <w:t>estrada</w:t>
            </w:r>
            <w:r w:rsidR="00E35B60">
              <w:rPr>
                <w:rFonts w:eastAsia="SimSun"/>
                <w:snapToGrid/>
                <w:sz w:val="24"/>
                <w:szCs w:val="24"/>
                <w:lang w:eastAsia="zh-CN"/>
              </w:rPr>
              <w:t>(</w:t>
            </w:r>
            <w:r w:rsidRPr="002D5ED5">
              <w:rPr>
                <w:rFonts w:eastAsia="SimSun"/>
                <w:snapToGrid/>
                <w:sz w:val="24"/>
                <w:szCs w:val="24"/>
                <w:lang w:eastAsia="zh-CN"/>
              </w:rPr>
              <w:t>s</w:t>
            </w:r>
            <w:r w:rsidR="00E35B60">
              <w:rPr>
                <w:rFonts w:eastAsia="SimSun"/>
                <w:snapToGrid/>
                <w:sz w:val="24"/>
                <w:szCs w:val="24"/>
                <w:lang w:eastAsia="zh-CN"/>
              </w:rPr>
              <w:t>)</w:t>
            </w:r>
            <w:r w:rsidRPr="002D5ED5">
              <w:rPr>
                <w:rFonts w:eastAsia="SimSun"/>
                <w:snapToGrid/>
                <w:sz w:val="24"/>
                <w:szCs w:val="24"/>
                <w:lang w:eastAsia="zh-CN"/>
              </w:rPr>
              <w:t xml:space="preserve"> necessárias no âmbito da gestão de contratos;</w:t>
            </w:r>
          </w:p>
          <w:p w14:paraId="0BEE9C8D" w14:textId="65E4A923" w:rsidR="002D5ED5" w:rsidRPr="002D5ED5" w:rsidRDefault="00E35B60"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Pr>
                <w:rFonts w:eastAsia="SimSun"/>
                <w:snapToGrid/>
                <w:sz w:val="24"/>
                <w:szCs w:val="24"/>
                <w:lang w:eastAsia="zh-CN"/>
              </w:rPr>
              <w:t>Apoiar o empreiteiro</w:t>
            </w:r>
            <w:r w:rsidR="002D5ED5" w:rsidRPr="002D5ED5">
              <w:rPr>
                <w:rFonts w:eastAsia="SimSun"/>
                <w:snapToGrid/>
                <w:sz w:val="24"/>
                <w:szCs w:val="24"/>
                <w:lang w:eastAsia="zh-CN"/>
              </w:rPr>
              <w:t xml:space="preserve"> na gestão e execução dos trabalhos;</w:t>
            </w:r>
          </w:p>
          <w:p w14:paraId="5BF8795B"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Monitorar as várias intervenções na protecção ao meio ambiente e na disseminação de medidas de prevenção HIV/SIDA;</w:t>
            </w:r>
          </w:p>
          <w:p w14:paraId="6654715F"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Providenciar dados para incorporar nos relatórios.</w:t>
            </w:r>
          </w:p>
        </w:tc>
      </w:tr>
      <w:tr w:rsidR="002D5ED5" w:rsidRPr="002D5ED5" w14:paraId="73ECF57C" w14:textId="77777777" w:rsidTr="00E42B9C">
        <w:tc>
          <w:tcPr>
            <w:tcW w:w="1560" w:type="dxa"/>
            <w:tcBorders>
              <w:top w:val="single" w:sz="4" w:space="0" w:color="auto"/>
              <w:left w:val="single" w:sz="7" w:space="0" w:color="000000"/>
              <w:bottom w:val="single" w:sz="7" w:space="0" w:color="000000"/>
              <w:right w:val="single" w:sz="7" w:space="0" w:color="000000"/>
            </w:tcBorders>
          </w:tcPr>
          <w:p w14:paraId="7AE5E339" w14:textId="1C78936D" w:rsidR="002D5ED5" w:rsidRPr="002D5ED5" w:rsidRDefault="00C20F5E" w:rsidP="002D5ED5">
            <w:pPr>
              <w:keepLines/>
              <w:widowControl/>
              <w:tabs>
                <w:tab w:val="right" w:pos="1168"/>
                <w:tab w:val="right" w:pos="1451"/>
              </w:tabs>
              <w:spacing w:before="60" w:after="60"/>
              <w:jc w:val="both"/>
              <w:rPr>
                <w:b/>
                <w:lang w:eastAsia="en-US"/>
              </w:rPr>
            </w:pPr>
            <w:r>
              <w:rPr>
                <w:b/>
                <w:lang w:eastAsia="en-US"/>
              </w:rPr>
              <w:t xml:space="preserve">Perfil e </w:t>
            </w:r>
            <w:r w:rsidRPr="000A7216">
              <w:rPr>
                <w:b/>
                <w:lang w:eastAsia="en-US"/>
              </w:rPr>
              <w:t>Requisitos</w:t>
            </w:r>
            <w:r>
              <w:rPr>
                <w:b/>
                <w:lang w:eastAsia="en-US"/>
              </w:rPr>
              <w:t xml:space="preserve"> mínimos</w:t>
            </w:r>
          </w:p>
        </w:tc>
        <w:tc>
          <w:tcPr>
            <w:tcW w:w="7796" w:type="dxa"/>
            <w:tcBorders>
              <w:top w:val="single" w:sz="7" w:space="0" w:color="000000"/>
              <w:left w:val="single" w:sz="7" w:space="0" w:color="000000"/>
              <w:bottom w:val="single" w:sz="7" w:space="0" w:color="000000"/>
              <w:right w:val="single" w:sz="7" w:space="0" w:color="000000"/>
            </w:tcBorders>
          </w:tcPr>
          <w:p w14:paraId="0D95A2C8" w14:textId="77777777" w:rsidR="00696277"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Licenciatura em Engenharia Civil</w:t>
            </w:r>
          </w:p>
          <w:p w14:paraId="3C499A18" w14:textId="098E408A" w:rsidR="001D2B51" w:rsidRPr="001D2B51" w:rsidRDefault="001D2B51" w:rsidP="001D2B51">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1D2B51">
              <w:rPr>
                <w:rFonts w:eastAsia="SimSun"/>
                <w:b/>
                <w:bCs/>
                <w:snapToGrid/>
                <w:sz w:val="24"/>
                <w:szCs w:val="24"/>
                <w:lang w:eastAsia="zh-CN"/>
              </w:rPr>
              <w:t>Experiência Geral:</w:t>
            </w:r>
            <w:r>
              <w:rPr>
                <w:rFonts w:eastAsia="SimSun"/>
                <w:snapToGrid/>
                <w:sz w:val="24"/>
                <w:szCs w:val="24"/>
                <w:lang w:eastAsia="zh-CN"/>
              </w:rPr>
              <w:t xml:space="preserve"> 05</w:t>
            </w:r>
            <w:r w:rsidRPr="001D2B51">
              <w:rPr>
                <w:rFonts w:eastAsia="SimSun"/>
                <w:snapToGrid/>
                <w:sz w:val="24"/>
                <w:szCs w:val="24"/>
                <w:lang w:eastAsia="zh-CN"/>
              </w:rPr>
              <w:t xml:space="preserve"> </w:t>
            </w:r>
            <w:r w:rsidR="002F4D07" w:rsidRPr="002F4D07">
              <w:rPr>
                <w:rFonts w:eastAsia="SimSun"/>
                <w:snapToGrid/>
                <w:sz w:val="24"/>
                <w:szCs w:val="24"/>
                <w:lang w:eastAsia="zh-CN"/>
              </w:rPr>
              <w:t>Cinco anos de experiência de trabalhos nas estradas como membro de equipa do empreiteiro ou do fiscal</w:t>
            </w:r>
            <w:r w:rsidR="002F4D07">
              <w:rPr>
                <w:rFonts w:eastAsia="SimSun"/>
                <w:snapToGrid/>
                <w:sz w:val="24"/>
                <w:szCs w:val="24"/>
                <w:lang w:eastAsia="zh-CN"/>
              </w:rPr>
              <w:t>;</w:t>
            </w:r>
          </w:p>
          <w:p w14:paraId="4668EB65" w14:textId="4D6C9747" w:rsidR="002F4D07" w:rsidRPr="001D2B51"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proofErr w:type="gramStart"/>
            <w:r w:rsidRPr="001D2B51">
              <w:rPr>
                <w:rFonts w:eastAsia="SimSun"/>
                <w:b/>
                <w:bCs/>
                <w:snapToGrid/>
                <w:sz w:val="24"/>
                <w:szCs w:val="24"/>
                <w:lang w:eastAsia="zh-CN"/>
              </w:rPr>
              <w:t>Experiência Especifica</w:t>
            </w:r>
            <w:proofErr w:type="gramEnd"/>
            <w:r w:rsidR="001D2B51" w:rsidRPr="001D2B51">
              <w:rPr>
                <w:rFonts w:eastAsia="SimSun"/>
                <w:b/>
                <w:bCs/>
                <w:snapToGrid/>
                <w:sz w:val="24"/>
                <w:szCs w:val="24"/>
                <w:lang w:eastAsia="zh-CN"/>
              </w:rPr>
              <w:t>:</w:t>
            </w:r>
            <w:r w:rsidR="001D2B51">
              <w:rPr>
                <w:rFonts w:eastAsia="SimSun"/>
                <w:snapToGrid/>
                <w:sz w:val="24"/>
                <w:szCs w:val="24"/>
                <w:lang w:eastAsia="zh-CN"/>
              </w:rPr>
              <w:t xml:space="preserve"> 03 anos </w:t>
            </w:r>
            <w:r w:rsidRPr="001D2B51">
              <w:rPr>
                <w:rFonts w:eastAsia="SimSun"/>
                <w:snapToGrid/>
                <w:sz w:val="24"/>
                <w:szCs w:val="24"/>
                <w:lang w:eastAsia="zh-CN"/>
              </w:rPr>
              <w:t>na fiscalização de trabalhos de estradas</w:t>
            </w:r>
            <w:r>
              <w:rPr>
                <w:rFonts w:eastAsia="SimSun"/>
                <w:snapToGrid/>
                <w:sz w:val="24"/>
                <w:szCs w:val="24"/>
                <w:lang w:eastAsia="zh-CN"/>
              </w:rPr>
              <w:t xml:space="preserve"> e</w:t>
            </w:r>
          </w:p>
          <w:p w14:paraId="6EA94F80" w14:textId="421B6472" w:rsidR="001D2B51" w:rsidRPr="001D2B51" w:rsidRDefault="001D2B51" w:rsidP="001D2B51">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1D2B51">
              <w:rPr>
                <w:rFonts w:eastAsia="SimSun"/>
                <w:snapToGrid/>
                <w:sz w:val="24"/>
                <w:szCs w:val="24"/>
                <w:lang w:eastAsia="zh-CN"/>
              </w:rPr>
              <w:t xml:space="preserve"> manutenção de estradas revestidas e não revestidas;</w:t>
            </w:r>
          </w:p>
          <w:p w14:paraId="3672F1F7"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Frequência de cursos de formação profissional na área de estradas;</w:t>
            </w:r>
          </w:p>
          <w:p w14:paraId="72B95A75"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Fluência em Português;</w:t>
            </w:r>
          </w:p>
          <w:p w14:paraId="4BD03084" w14:textId="0CF0AFF4"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Capacidade de comunicação e colaboração com os membros da equip</w:t>
            </w:r>
            <w:r w:rsidR="00E35B60">
              <w:rPr>
                <w:rFonts w:eastAsia="SimSun"/>
                <w:snapToGrid/>
                <w:sz w:val="24"/>
                <w:szCs w:val="24"/>
                <w:lang w:eastAsia="zh-CN"/>
              </w:rPr>
              <w:t xml:space="preserve">a de consultoria, pessoal do </w:t>
            </w:r>
            <w:proofErr w:type="spellStart"/>
            <w:r w:rsidR="00E35B60">
              <w:rPr>
                <w:rFonts w:eastAsia="SimSun"/>
                <w:snapToGrid/>
                <w:sz w:val="24"/>
                <w:szCs w:val="24"/>
                <w:lang w:eastAsia="zh-CN"/>
              </w:rPr>
              <w:t>municipio</w:t>
            </w:r>
            <w:proofErr w:type="spellEnd"/>
            <w:r w:rsidRPr="002D5ED5">
              <w:rPr>
                <w:rFonts w:eastAsia="SimSun"/>
                <w:snapToGrid/>
                <w:sz w:val="24"/>
                <w:szCs w:val="24"/>
                <w:lang w:eastAsia="zh-CN"/>
              </w:rPr>
              <w:t xml:space="preserve"> e outros;</w:t>
            </w:r>
          </w:p>
          <w:p w14:paraId="0CE21518"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Capacidade de liderar os fiscais juniores sob sua responsabilidade;</w:t>
            </w:r>
          </w:p>
          <w:p w14:paraId="584FE4BA"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lastRenderedPageBreak/>
              <w:t>Conhecimentos de utilização dos programas MS Word, Excel, MS Project e PowerPoint;</w:t>
            </w:r>
          </w:p>
          <w:p w14:paraId="0C069774" w14:textId="77777777" w:rsidR="002D5ED5" w:rsidRPr="002D5ED5" w:rsidRDefault="002D5ED5" w:rsidP="002D5ED5">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2D5ED5">
              <w:rPr>
                <w:rFonts w:eastAsia="SimSun"/>
                <w:snapToGrid/>
                <w:sz w:val="24"/>
                <w:szCs w:val="24"/>
                <w:lang w:eastAsia="zh-CN"/>
              </w:rPr>
              <w:t xml:space="preserve">Ser </w:t>
            </w:r>
            <w:proofErr w:type="spellStart"/>
            <w:r w:rsidRPr="002D5ED5">
              <w:rPr>
                <w:rFonts w:eastAsia="SimSun"/>
                <w:snapToGrid/>
                <w:sz w:val="24"/>
                <w:szCs w:val="24"/>
                <w:lang w:eastAsia="zh-CN"/>
              </w:rPr>
              <w:t>pro-activo</w:t>
            </w:r>
            <w:proofErr w:type="spellEnd"/>
            <w:r w:rsidRPr="002D5ED5">
              <w:rPr>
                <w:rFonts w:eastAsia="SimSun"/>
                <w:snapToGrid/>
                <w:sz w:val="24"/>
                <w:szCs w:val="24"/>
                <w:lang w:eastAsia="zh-CN"/>
              </w:rPr>
              <w:t xml:space="preserve"> na identificação e resolução de problemas;</w:t>
            </w:r>
          </w:p>
        </w:tc>
      </w:tr>
    </w:tbl>
    <w:p w14:paraId="4F61F7E9" w14:textId="77777777" w:rsidR="000A7216" w:rsidRDefault="000A7216"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06B72109" w14:textId="77777777" w:rsidR="00E42B9C" w:rsidRDefault="00E42B9C"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3A7B186F" w14:textId="74D294AB" w:rsidR="00E42B9C" w:rsidRPr="00B606C7" w:rsidRDefault="00B606C7"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Cs/>
          <w:snapToGrid/>
          <w:sz w:val="24"/>
          <w:szCs w:val="24"/>
          <w:lang w:eastAsia="en-US"/>
        </w:rPr>
      </w:pPr>
      <w:r w:rsidRPr="00B606C7">
        <w:rPr>
          <w:rFonts w:eastAsia="Calibri"/>
          <w:bCs/>
          <w:snapToGrid/>
          <w:sz w:val="24"/>
          <w:szCs w:val="24"/>
          <w:lang w:eastAsia="en-US"/>
        </w:rPr>
        <w:t>Pessoal não chave</w:t>
      </w:r>
    </w:p>
    <w:p w14:paraId="1F651CB7" w14:textId="77777777" w:rsidR="00E42B9C" w:rsidRDefault="00E42B9C"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3A0880A5" w14:textId="56658E6C" w:rsidR="00E42B9C" w:rsidRDefault="00E42B9C"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r w:rsidRPr="00E42B9C">
        <w:rPr>
          <w:rFonts w:eastAsia="Calibri"/>
          <w:b/>
          <w:snapToGrid/>
          <w:sz w:val="24"/>
          <w:szCs w:val="24"/>
          <w:lang w:eastAsia="en-US"/>
        </w:rPr>
        <w:t>Fiscal Júnior</w:t>
      </w:r>
    </w:p>
    <w:tbl>
      <w:tblPr>
        <w:tblW w:w="9356" w:type="dxa"/>
        <w:tblInd w:w="192" w:type="dxa"/>
        <w:tblLayout w:type="fixed"/>
        <w:tblCellMar>
          <w:left w:w="192" w:type="dxa"/>
          <w:right w:w="192" w:type="dxa"/>
        </w:tblCellMar>
        <w:tblLook w:val="0000" w:firstRow="0" w:lastRow="0" w:firstColumn="0" w:lastColumn="0" w:noHBand="0" w:noVBand="0"/>
      </w:tblPr>
      <w:tblGrid>
        <w:gridCol w:w="1560"/>
        <w:gridCol w:w="7796"/>
      </w:tblGrid>
      <w:tr w:rsidR="00E42B9C" w:rsidRPr="00E42B9C" w14:paraId="444DF1C0" w14:textId="77777777" w:rsidTr="002F4D07">
        <w:trPr>
          <w:cantSplit/>
          <w:tblHeader/>
        </w:trPr>
        <w:tc>
          <w:tcPr>
            <w:tcW w:w="1560" w:type="dxa"/>
            <w:tcBorders>
              <w:top w:val="single" w:sz="7" w:space="0" w:color="000000"/>
              <w:left w:val="single" w:sz="7" w:space="0" w:color="000000"/>
              <w:bottom w:val="single" w:sz="7" w:space="0" w:color="000000"/>
              <w:right w:val="single" w:sz="7" w:space="0" w:color="000000"/>
            </w:tcBorders>
          </w:tcPr>
          <w:p w14:paraId="62ACA41C" w14:textId="77777777" w:rsidR="00E42B9C" w:rsidRPr="00E42B9C" w:rsidRDefault="00E42B9C" w:rsidP="00E42B9C">
            <w:pPr>
              <w:keepLines/>
              <w:widowControl/>
              <w:tabs>
                <w:tab w:val="right" w:pos="1168"/>
                <w:tab w:val="right" w:pos="1451"/>
              </w:tabs>
              <w:spacing w:before="60" w:after="60"/>
              <w:jc w:val="both"/>
              <w:rPr>
                <w:b/>
                <w:lang w:eastAsia="en-US"/>
              </w:rPr>
            </w:pPr>
            <w:r w:rsidRPr="00E42B9C">
              <w:rPr>
                <w:b/>
                <w:lang w:eastAsia="en-US"/>
              </w:rPr>
              <w:t>Posição</w:t>
            </w:r>
          </w:p>
        </w:tc>
        <w:tc>
          <w:tcPr>
            <w:tcW w:w="7796" w:type="dxa"/>
            <w:tcBorders>
              <w:top w:val="single" w:sz="7" w:space="0" w:color="000000"/>
              <w:left w:val="single" w:sz="7" w:space="0" w:color="000000"/>
              <w:bottom w:val="single" w:sz="7" w:space="0" w:color="000000"/>
              <w:right w:val="single" w:sz="7" w:space="0" w:color="000000"/>
            </w:tcBorders>
          </w:tcPr>
          <w:p w14:paraId="1420AB07" w14:textId="77777777" w:rsidR="00E42B9C" w:rsidRPr="00E42B9C" w:rsidRDefault="00E42B9C" w:rsidP="00E42B9C">
            <w:pPr>
              <w:keepLines/>
              <w:widowControl/>
              <w:tabs>
                <w:tab w:val="right" w:pos="1168"/>
                <w:tab w:val="right" w:pos="1451"/>
              </w:tabs>
              <w:spacing w:before="60" w:after="60"/>
              <w:jc w:val="both"/>
              <w:rPr>
                <w:b/>
                <w:lang w:eastAsia="en-US"/>
              </w:rPr>
            </w:pPr>
            <w:r w:rsidRPr="00E42B9C">
              <w:rPr>
                <w:b/>
                <w:lang w:eastAsia="en-US"/>
              </w:rPr>
              <w:t>Fiscal Júnior</w:t>
            </w:r>
          </w:p>
        </w:tc>
      </w:tr>
      <w:tr w:rsidR="00E42B9C" w:rsidRPr="00E42B9C" w14:paraId="4793D177" w14:textId="77777777" w:rsidTr="002F4D07">
        <w:tc>
          <w:tcPr>
            <w:tcW w:w="1560" w:type="dxa"/>
            <w:tcBorders>
              <w:top w:val="single" w:sz="7" w:space="0" w:color="000000"/>
              <w:left w:val="single" w:sz="7" w:space="0" w:color="000000"/>
              <w:bottom w:val="single" w:sz="7" w:space="0" w:color="000000"/>
              <w:right w:val="single" w:sz="7" w:space="0" w:color="000000"/>
            </w:tcBorders>
          </w:tcPr>
          <w:p w14:paraId="7D403427" w14:textId="77777777" w:rsidR="00E42B9C" w:rsidRPr="00E42B9C" w:rsidRDefault="00E42B9C" w:rsidP="00E42B9C">
            <w:pPr>
              <w:keepLines/>
              <w:widowControl/>
              <w:tabs>
                <w:tab w:val="right" w:pos="1168"/>
                <w:tab w:val="right" w:pos="1451"/>
              </w:tabs>
              <w:spacing w:before="60" w:after="60"/>
              <w:jc w:val="both"/>
              <w:rPr>
                <w:b/>
                <w:lang w:eastAsia="en-US"/>
              </w:rPr>
            </w:pPr>
            <w:r w:rsidRPr="00E42B9C">
              <w:rPr>
                <w:b/>
                <w:lang w:eastAsia="en-US"/>
              </w:rPr>
              <w:t>Local de Trabalho</w:t>
            </w:r>
          </w:p>
        </w:tc>
        <w:tc>
          <w:tcPr>
            <w:tcW w:w="7796" w:type="dxa"/>
            <w:tcBorders>
              <w:top w:val="single" w:sz="7" w:space="0" w:color="000000"/>
              <w:left w:val="single" w:sz="7" w:space="0" w:color="000000"/>
              <w:bottom w:val="single" w:sz="7" w:space="0" w:color="000000"/>
              <w:right w:val="single" w:sz="7" w:space="0" w:color="000000"/>
            </w:tcBorders>
          </w:tcPr>
          <w:p w14:paraId="231DC178" w14:textId="75A06B1A" w:rsidR="00E42B9C" w:rsidRPr="00E42B9C" w:rsidRDefault="00E42B9C" w:rsidP="009B2CF0">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after="40"/>
              <w:jc w:val="both"/>
              <w:rPr>
                <w:rFonts w:eastAsia="SimSun"/>
                <w:bCs/>
                <w:snapToGrid/>
                <w:szCs w:val="22"/>
                <w:lang w:eastAsia="zh-CN"/>
              </w:rPr>
            </w:pPr>
            <w:r>
              <w:rPr>
                <w:rFonts w:eastAsia="SimSun"/>
                <w:bCs/>
                <w:snapToGrid/>
                <w:szCs w:val="22"/>
                <w:lang w:eastAsia="zh-CN"/>
              </w:rPr>
              <w:t xml:space="preserve">Baseado no </w:t>
            </w:r>
            <w:r w:rsidR="009B2CF0">
              <w:rPr>
                <w:rFonts w:eastAsia="SimSun"/>
                <w:bCs/>
                <w:snapToGrid/>
                <w:szCs w:val="22"/>
                <w:lang w:eastAsia="zh-CN"/>
              </w:rPr>
              <w:t>município onde se localiza a estrada objecto de fiscalização, sob</w:t>
            </w:r>
            <w:r w:rsidRPr="00E42B9C">
              <w:rPr>
                <w:rFonts w:eastAsia="SimSun"/>
                <w:bCs/>
                <w:snapToGrid/>
                <w:szCs w:val="22"/>
                <w:lang w:eastAsia="zh-CN"/>
              </w:rPr>
              <w:t xml:space="preserve"> sua responsabilidade.</w:t>
            </w:r>
          </w:p>
        </w:tc>
      </w:tr>
      <w:tr w:rsidR="00E42B9C" w:rsidRPr="00E42B9C" w14:paraId="1F95B9F7" w14:textId="77777777" w:rsidTr="002F4D07">
        <w:tc>
          <w:tcPr>
            <w:tcW w:w="1560" w:type="dxa"/>
            <w:tcBorders>
              <w:top w:val="single" w:sz="7" w:space="0" w:color="000000"/>
              <w:left w:val="single" w:sz="7" w:space="0" w:color="000000"/>
              <w:bottom w:val="single" w:sz="7" w:space="0" w:color="000000"/>
              <w:right w:val="single" w:sz="7" w:space="0" w:color="000000"/>
            </w:tcBorders>
          </w:tcPr>
          <w:p w14:paraId="0CD796E7" w14:textId="77777777" w:rsidR="00E42B9C" w:rsidRPr="00E42B9C" w:rsidRDefault="00E42B9C" w:rsidP="00E42B9C">
            <w:pPr>
              <w:keepLines/>
              <w:widowControl/>
              <w:tabs>
                <w:tab w:val="right" w:pos="1168"/>
                <w:tab w:val="right" w:pos="1451"/>
              </w:tabs>
              <w:spacing w:before="60" w:after="60"/>
              <w:jc w:val="both"/>
              <w:rPr>
                <w:b/>
                <w:lang w:eastAsia="en-US"/>
              </w:rPr>
            </w:pPr>
            <w:r w:rsidRPr="00E42B9C">
              <w:rPr>
                <w:b/>
                <w:lang w:eastAsia="en-US"/>
              </w:rPr>
              <w:t>Objectivos</w:t>
            </w:r>
          </w:p>
        </w:tc>
        <w:tc>
          <w:tcPr>
            <w:tcW w:w="7796" w:type="dxa"/>
            <w:tcBorders>
              <w:top w:val="single" w:sz="7" w:space="0" w:color="000000"/>
              <w:left w:val="single" w:sz="7" w:space="0" w:color="000000"/>
              <w:bottom w:val="single" w:sz="7" w:space="0" w:color="000000"/>
              <w:right w:val="single" w:sz="7" w:space="0" w:color="000000"/>
            </w:tcBorders>
          </w:tcPr>
          <w:p w14:paraId="45C4D922" w14:textId="77777777" w:rsidR="00E42B9C" w:rsidRPr="00E42B9C" w:rsidRDefault="00E42B9C" w:rsidP="00E42B9C">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Assegurar a qualidade dos trabalhos realizados pelo empreiteiro;</w:t>
            </w:r>
          </w:p>
          <w:p w14:paraId="2BCAD68D" w14:textId="11AACBA5" w:rsidR="00E42B9C" w:rsidRPr="00E42B9C" w:rsidRDefault="00E42B9C" w:rsidP="00E42B9C">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Apoiar a equipa de consultoria na recolha de info</w:t>
            </w:r>
            <w:r w:rsidR="009B2CF0">
              <w:rPr>
                <w:rFonts w:eastAsia="SimSun"/>
                <w:snapToGrid/>
                <w:sz w:val="24"/>
                <w:szCs w:val="24"/>
                <w:lang w:eastAsia="zh-CN"/>
              </w:rPr>
              <w:t>rmações sobre a condição da(</w:t>
            </w:r>
            <w:proofErr w:type="gramStart"/>
            <w:r w:rsidR="009B2CF0">
              <w:rPr>
                <w:rFonts w:eastAsia="SimSun"/>
                <w:snapToGrid/>
                <w:sz w:val="24"/>
                <w:szCs w:val="24"/>
                <w:lang w:eastAsia="zh-CN"/>
              </w:rPr>
              <w:t xml:space="preserve">s)   </w:t>
            </w:r>
            <w:proofErr w:type="gramEnd"/>
            <w:r w:rsidR="009B2CF0">
              <w:rPr>
                <w:rFonts w:eastAsia="SimSun"/>
                <w:snapToGrid/>
                <w:sz w:val="24"/>
                <w:szCs w:val="24"/>
                <w:lang w:eastAsia="zh-CN"/>
              </w:rPr>
              <w:t>estrada(s)</w:t>
            </w:r>
            <w:r w:rsidRPr="00E42B9C">
              <w:rPr>
                <w:rFonts w:eastAsia="SimSun"/>
                <w:snapToGrid/>
                <w:sz w:val="24"/>
                <w:szCs w:val="24"/>
                <w:lang w:eastAsia="zh-CN"/>
              </w:rPr>
              <w:t>.</w:t>
            </w:r>
          </w:p>
        </w:tc>
      </w:tr>
      <w:tr w:rsidR="00E42B9C" w:rsidRPr="00E42B9C" w14:paraId="5C721B58" w14:textId="77777777" w:rsidTr="002F4D07">
        <w:tc>
          <w:tcPr>
            <w:tcW w:w="1560" w:type="dxa"/>
            <w:tcBorders>
              <w:top w:val="single" w:sz="7" w:space="0" w:color="000000"/>
              <w:left w:val="single" w:sz="7" w:space="0" w:color="000000"/>
              <w:bottom w:val="single" w:sz="8" w:space="0" w:color="000000"/>
              <w:right w:val="single" w:sz="7" w:space="0" w:color="000000"/>
            </w:tcBorders>
          </w:tcPr>
          <w:p w14:paraId="4E0BEAEF" w14:textId="77777777" w:rsidR="00E42B9C" w:rsidRPr="00E42B9C" w:rsidRDefault="00E42B9C" w:rsidP="00E42B9C">
            <w:pPr>
              <w:keepLines/>
              <w:widowControl/>
              <w:tabs>
                <w:tab w:val="right" w:pos="1168"/>
                <w:tab w:val="right" w:pos="1451"/>
              </w:tabs>
              <w:spacing w:before="60" w:after="60"/>
              <w:jc w:val="both"/>
              <w:rPr>
                <w:rFonts w:cs="Arial"/>
                <w:b/>
                <w:lang w:eastAsia="en-US"/>
              </w:rPr>
            </w:pPr>
            <w:r w:rsidRPr="00E42B9C">
              <w:rPr>
                <w:b/>
                <w:lang w:eastAsia="en-US"/>
              </w:rPr>
              <w:t>Prestação de Contas</w:t>
            </w:r>
          </w:p>
        </w:tc>
        <w:tc>
          <w:tcPr>
            <w:tcW w:w="7796" w:type="dxa"/>
            <w:tcBorders>
              <w:top w:val="single" w:sz="7" w:space="0" w:color="000000"/>
              <w:left w:val="single" w:sz="7" w:space="0" w:color="000000"/>
              <w:bottom w:val="single" w:sz="7" w:space="0" w:color="000000"/>
              <w:right w:val="single" w:sz="7" w:space="0" w:color="000000"/>
            </w:tcBorders>
          </w:tcPr>
          <w:p w14:paraId="3A40A120" w14:textId="39D3A115" w:rsidR="00E42B9C" w:rsidRPr="00E42B9C" w:rsidRDefault="00E42B9C" w:rsidP="00E42B9C">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after="40"/>
              <w:jc w:val="both"/>
              <w:rPr>
                <w:rFonts w:eastAsia="SimSun"/>
                <w:bCs/>
                <w:snapToGrid/>
                <w:szCs w:val="22"/>
                <w:lang w:eastAsia="zh-CN"/>
              </w:rPr>
            </w:pPr>
            <w:r w:rsidRPr="00E42B9C">
              <w:rPr>
                <w:rFonts w:eastAsia="SimSun"/>
                <w:bCs/>
                <w:snapToGrid/>
                <w:szCs w:val="22"/>
                <w:lang w:eastAsia="zh-CN"/>
              </w:rPr>
              <w:t>O fiscal Júnior responde ao fiscal Sénior da equipa de consultoria, e</w:t>
            </w:r>
            <w:r w:rsidR="009B2CF0">
              <w:rPr>
                <w:rFonts w:eastAsia="SimSun"/>
                <w:bCs/>
                <w:snapToGrid/>
                <w:szCs w:val="22"/>
                <w:lang w:eastAsia="zh-CN"/>
              </w:rPr>
              <w:t xml:space="preserve"> trabalha com o pessoal do município.</w:t>
            </w:r>
          </w:p>
        </w:tc>
      </w:tr>
      <w:tr w:rsidR="002F4D07" w:rsidRPr="00E42B9C" w14:paraId="19438FB4" w14:textId="77777777" w:rsidTr="002F4D07">
        <w:trPr>
          <w:trHeight w:val="445"/>
        </w:trPr>
        <w:tc>
          <w:tcPr>
            <w:tcW w:w="1560" w:type="dxa"/>
            <w:tcBorders>
              <w:top w:val="single" w:sz="8" w:space="0" w:color="000000"/>
              <w:left w:val="single" w:sz="8" w:space="0" w:color="000000"/>
              <w:bottom w:val="single" w:sz="4" w:space="0" w:color="auto"/>
              <w:right w:val="single" w:sz="8" w:space="0" w:color="000000"/>
            </w:tcBorders>
          </w:tcPr>
          <w:p w14:paraId="208FED31" w14:textId="29F99BFE" w:rsidR="002F4D07" w:rsidRPr="00E42B9C" w:rsidRDefault="002F4D07" w:rsidP="002F4D07">
            <w:pPr>
              <w:keepLines/>
              <w:widowControl/>
              <w:tabs>
                <w:tab w:val="right" w:pos="1168"/>
                <w:tab w:val="right" w:pos="1451"/>
              </w:tabs>
              <w:spacing w:before="60" w:after="60"/>
              <w:jc w:val="both"/>
              <w:rPr>
                <w:b/>
                <w:lang w:eastAsia="en-US"/>
              </w:rPr>
            </w:pPr>
            <w:r w:rsidRPr="00413A25">
              <w:rPr>
                <w:b/>
                <w:lang w:eastAsia="en-US"/>
              </w:rPr>
              <w:t>Perfil e Requisitos mínimos</w:t>
            </w:r>
          </w:p>
        </w:tc>
        <w:tc>
          <w:tcPr>
            <w:tcW w:w="7796" w:type="dxa"/>
            <w:tcBorders>
              <w:top w:val="single" w:sz="7" w:space="0" w:color="000000"/>
              <w:left w:val="single" w:sz="8" w:space="0" w:color="000000"/>
              <w:bottom w:val="single" w:sz="7" w:space="0" w:color="000000"/>
              <w:right w:val="single" w:sz="7" w:space="0" w:color="000000"/>
            </w:tcBorders>
          </w:tcPr>
          <w:p w14:paraId="4C8B2BB2" w14:textId="44DCB6D4"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Fazer levantamento</w:t>
            </w:r>
            <w:r>
              <w:rPr>
                <w:rFonts w:eastAsia="SimSun"/>
                <w:snapToGrid/>
                <w:sz w:val="24"/>
                <w:szCs w:val="24"/>
                <w:lang w:eastAsia="zh-CN"/>
              </w:rPr>
              <w:t>s de inventário e da condição da(s)</w:t>
            </w:r>
            <w:r w:rsidRPr="00E42B9C">
              <w:rPr>
                <w:rFonts w:eastAsia="SimSun"/>
                <w:snapToGrid/>
                <w:sz w:val="24"/>
                <w:szCs w:val="24"/>
                <w:lang w:eastAsia="zh-CN"/>
              </w:rPr>
              <w:t xml:space="preserve"> estrada</w:t>
            </w:r>
            <w:r>
              <w:rPr>
                <w:rFonts w:eastAsia="SimSun"/>
                <w:snapToGrid/>
                <w:sz w:val="24"/>
                <w:szCs w:val="24"/>
                <w:lang w:eastAsia="zh-CN"/>
              </w:rPr>
              <w:t>(</w:t>
            </w:r>
            <w:r w:rsidRPr="00E42B9C">
              <w:rPr>
                <w:rFonts w:eastAsia="SimSun"/>
                <w:snapToGrid/>
                <w:sz w:val="24"/>
                <w:szCs w:val="24"/>
                <w:lang w:eastAsia="zh-CN"/>
              </w:rPr>
              <w:t>s</w:t>
            </w:r>
            <w:r>
              <w:rPr>
                <w:rFonts w:eastAsia="SimSun"/>
                <w:snapToGrid/>
                <w:sz w:val="24"/>
                <w:szCs w:val="24"/>
                <w:lang w:eastAsia="zh-CN"/>
              </w:rPr>
              <w:t>)</w:t>
            </w:r>
            <w:r w:rsidRPr="00E42B9C">
              <w:rPr>
                <w:rFonts w:eastAsia="SimSun"/>
                <w:snapToGrid/>
                <w:sz w:val="24"/>
                <w:szCs w:val="24"/>
                <w:lang w:eastAsia="zh-CN"/>
              </w:rPr>
              <w:t xml:space="preserve"> sob orientações do seu supervisor;</w:t>
            </w:r>
          </w:p>
          <w:p w14:paraId="12181CAA" w14:textId="77777777"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Realizar contagens de tráfego sob orientações do seu supervisor,</w:t>
            </w:r>
          </w:p>
          <w:p w14:paraId="421066CC" w14:textId="635A6404" w:rsidR="002F4D07" w:rsidRPr="00E42B9C" w:rsidRDefault="00CA065B"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Inspecionar</w:t>
            </w:r>
            <w:r w:rsidR="002F4D07" w:rsidRPr="00E42B9C">
              <w:rPr>
                <w:rFonts w:eastAsia="SimSun"/>
                <w:snapToGrid/>
                <w:sz w:val="24"/>
                <w:szCs w:val="24"/>
                <w:lang w:eastAsia="zh-CN"/>
              </w:rPr>
              <w:t xml:space="preserve"> constantemente a</w:t>
            </w:r>
            <w:r w:rsidR="002F4D07">
              <w:rPr>
                <w:rFonts w:eastAsia="SimSun"/>
                <w:snapToGrid/>
                <w:sz w:val="24"/>
                <w:szCs w:val="24"/>
                <w:lang w:eastAsia="zh-CN"/>
              </w:rPr>
              <w:t xml:space="preserve">(s) </w:t>
            </w:r>
            <w:r w:rsidR="002F4D07" w:rsidRPr="00E42B9C">
              <w:rPr>
                <w:rFonts w:eastAsia="SimSun"/>
                <w:snapToGrid/>
                <w:sz w:val="24"/>
                <w:szCs w:val="24"/>
                <w:lang w:eastAsia="zh-CN"/>
              </w:rPr>
              <w:t>estrada</w:t>
            </w:r>
            <w:r w:rsidR="002F4D07">
              <w:rPr>
                <w:rFonts w:eastAsia="SimSun"/>
                <w:snapToGrid/>
                <w:sz w:val="24"/>
                <w:szCs w:val="24"/>
                <w:lang w:eastAsia="zh-CN"/>
              </w:rPr>
              <w:t>(</w:t>
            </w:r>
            <w:r w:rsidR="002F4D07" w:rsidRPr="00E42B9C">
              <w:rPr>
                <w:rFonts w:eastAsia="SimSun"/>
                <w:snapToGrid/>
                <w:sz w:val="24"/>
                <w:szCs w:val="24"/>
                <w:lang w:eastAsia="zh-CN"/>
              </w:rPr>
              <w:t>s</w:t>
            </w:r>
            <w:r w:rsidR="002F4D07">
              <w:rPr>
                <w:rFonts w:eastAsia="SimSun"/>
                <w:snapToGrid/>
                <w:sz w:val="24"/>
                <w:szCs w:val="24"/>
                <w:lang w:eastAsia="zh-CN"/>
              </w:rPr>
              <w:t>)</w:t>
            </w:r>
            <w:r w:rsidR="002F4D07" w:rsidRPr="00E42B9C">
              <w:rPr>
                <w:rFonts w:eastAsia="SimSun"/>
                <w:snapToGrid/>
                <w:sz w:val="24"/>
                <w:szCs w:val="24"/>
                <w:lang w:eastAsia="zh-CN"/>
              </w:rPr>
              <w:t xml:space="preserve"> sob sua responsabilidade, identificar defeitos logo que apareçam e assegurar a sua pronta reparação dentro das modalid</w:t>
            </w:r>
            <w:r w:rsidR="002F4D07">
              <w:rPr>
                <w:rFonts w:eastAsia="SimSun"/>
                <w:snapToGrid/>
                <w:sz w:val="24"/>
                <w:szCs w:val="24"/>
                <w:lang w:eastAsia="zh-CN"/>
              </w:rPr>
              <w:t>ades dos contratos de reabilitação</w:t>
            </w:r>
            <w:r w:rsidR="002F4D07" w:rsidRPr="00E42B9C">
              <w:rPr>
                <w:rFonts w:eastAsia="SimSun"/>
                <w:snapToGrid/>
                <w:sz w:val="24"/>
                <w:szCs w:val="24"/>
                <w:lang w:eastAsia="zh-CN"/>
              </w:rPr>
              <w:t xml:space="preserve"> em vigor;</w:t>
            </w:r>
          </w:p>
          <w:p w14:paraId="0A446D10" w14:textId="77777777"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Verificar a existência de obstáculos na estrada, incluindo a zona de protecção parcial e assegurar a sua imediata remoção;</w:t>
            </w:r>
          </w:p>
          <w:p w14:paraId="7E18C731" w14:textId="49A5453A"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 xml:space="preserve">Verificar a existência de construções ilegais na zona de protecção parcial e reportar imediatamente </w:t>
            </w:r>
            <w:r>
              <w:rPr>
                <w:rFonts w:eastAsia="SimSun"/>
                <w:snapToGrid/>
                <w:sz w:val="24"/>
                <w:szCs w:val="24"/>
                <w:lang w:eastAsia="zh-CN"/>
              </w:rPr>
              <w:t xml:space="preserve">ao </w:t>
            </w:r>
            <w:r w:rsidR="00CA065B">
              <w:rPr>
                <w:rFonts w:eastAsia="SimSun"/>
                <w:snapToGrid/>
                <w:sz w:val="24"/>
                <w:szCs w:val="24"/>
                <w:lang w:eastAsia="zh-CN"/>
              </w:rPr>
              <w:t>município</w:t>
            </w:r>
            <w:r w:rsidRPr="00E42B9C">
              <w:rPr>
                <w:rFonts w:eastAsia="SimSun"/>
                <w:snapToGrid/>
                <w:sz w:val="24"/>
                <w:szCs w:val="24"/>
                <w:lang w:eastAsia="zh-CN"/>
              </w:rPr>
              <w:t>;</w:t>
            </w:r>
          </w:p>
          <w:p w14:paraId="179E8E7A" w14:textId="750DD881"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Verificar a existência de cortes na plataforma da estrada, o espalhamento de inertes, derrames de óleos e outras anomalias e reportar imediatamente a</w:t>
            </w:r>
            <w:r>
              <w:rPr>
                <w:rFonts w:eastAsia="SimSun"/>
                <w:snapToGrid/>
                <w:sz w:val="24"/>
                <w:szCs w:val="24"/>
                <w:lang w:eastAsia="zh-CN"/>
              </w:rPr>
              <w:t xml:space="preserve">o </w:t>
            </w:r>
            <w:r w:rsidR="00CA065B">
              <w:rPr>
                <w:rFonts w:eastAsia="SimSun"/>
                <w:snapToGrid/>
                <w:sz w:val="24"/>
                <w:szCs w:val="24"/>
                <w:lang w:eastAsia="zh-CN"/>
              </w:rPr>
              <w:t>município</w:t>
            </w:r>
            <w:r w:rsidRPr="00E42B9C">
              <w:rPr>
                <w:rFonts w:eastAsia="SimSun"/>
                <w:snapToGrid/>
                <w:sz w:val="24"/>
                <w:szCs w:val="24"/>
                <w:lang w:eastAsia="zh-CN"/>
              </w:rPr>
              <w:t>;</w:t>
            </w:r>
          </w:p>
          <w:p w14:paraId="38CC928C" w14:textId="353485DA"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Verificar se a qualidad</w:t>
            </w:r>
            <w:r>
              <w:rPr>
                <w:rFonts w:eastAsia="SimSun"/>
                <w:snapToGrid/>
                <w:sz w:val="24"/>
                <w:szCs w:val="24"/>
                <w:lang w:eastAsia="zh-CN"/>
              </w:rPr>
              <w:t>e dos trabalhos executados pelo empreiteiro</w:t>
            </w:r>
            <w:r w:rsidRPr="00E42B9C">
              <w:rPr>
                <w:rFonts w:eastAsia="SimSun"/>
                <w:snapToGrid/>
                <w:sz w:val="24"/>
                <w:szCs w:val="24"/>
                <w:lang w:eastAsia="zh-CN"/>
              </w:rPr>
              <w:t xml:space="preserve"> corresponde à definida nas especificações e nas normas de execução em vigor;</w:t>
            </w:r>
          </w:p>
          <w:p w14:paraId="1B1ECF7E" w14:textId="77777777"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Identificar a necessidade de ordens de variação e alertar a seus superiores;</w:t>
            </w:r>
          </w:p>
          <w:p w14:paraId="080AC4F5" w14:textId="77777777"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Instruir a realização de ensaios dos materiais;</w:t>
            </w:r>
          </w:p>
          <w:p w14:paraId="2032969D" w14:textId="77777777"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Verificar as quantidades das situações de trabalho apresentadas pelo empreiteiro;</w:t>
            </w:r>
          </w:p>
          <w:p w14:paraId="4FC8D3EF" w14:textId="675EE597"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lastRenderedPageBreak/>
              <w:t>Fazer as inspecções da</w:t>
            </w:r>
            <w:r>
              <w:rPr>
                <w:rFonts w:eastAsia="SimSun"/>
                <w:snapToGrid/>
                <w:sz w:val="24"/>
                <w:szCs w:val="24"/>
                <w:lang w:eastAsia="zh-CN"/>
              </w:rPr>
              <w:t>(</w:t>
            </w:r>
            <w:r w:rsidRPr="00E42B9C">
              <w:rPr>
                <w:rFonts w:eastAsia="SimSun"/>
                <w:snapToGrid/>
                <w:sz w:val="24"/>
                <w:szCs w:val="24"/>
                <w:lang w:eastAsia="zh-CN"/>
              </w:rPr>
              <w:t>s</w:t>
            </w:r>
            <w:r>
              <w:rPr>
                <w:rFonts w:eastAsia="SimSun"/>
                <w:snapToGrid/>
                <w:sz w:val="24"/>
                <w:szCs w:val="24"/>
                <w:lang w:eastAsia="zh-CN"/>
              </w:rPr>
              <w:t>)</w:t>
            </w:r>
            <w:r w:rsidRPr="00E42B9C">
              <w:rPr>
                <w:rFonts w:eastAsia="SimSun"/>
                <w:snapToGrid/>
                <w:sz w:val="24"/>
                <w:szCs w:val="24"/>
                <w:lang w:eastAsia="zh-CN"/>
              </w:rPr>
              <w:t xml:space="preserve"> estrada</w:t>
            </w:r>
            <w:r>
              <w:rPr>
                <w:rFonts w:eastAsia="SimSun"/>
                <w:snapToGrid/>
                <w:sz w:val="24"/>
                <w:szCs w:val="24"/>
                <w:lang w:eastAsia="zh-CN"/>
              </w:rPr>
              <w:t>(</w:t>
            </w:r>
            <w:r w:rsidRPr="00E42B9C">
              <w:rPr>
                <w:rFonts w:eastAsia="SimSun"/>
                <w:snapToGrid/>
                <w:sz w:val="24"/>
                <w:szCs w:val="24"/>
                <w:lang w:eastAsia="zh-CN"/>
              </w:rPr>
              <w:t>s</w:t>
            </w:r>
            <w:r>
              <w:rPr>
                <w:rFonts w:eastAsia="SimSun"/>
                <w:snapToGrid/>
                <w:sz w:val="24"/>
                <w:szCs w:val="24"/>
                <w:lang w:eastAsia="zh-CN"/>
              </w:rPr>
              <w:t>)</w:t>
            </w:r>
            <w:r w:rsidRPr="00E42B9C">
              <w:rPr>
                <w:rFonts w:eastAsia="SimSun"/>
                <w:snapToGrid/>
                <w:sz w:val="24"/>
                <w:szCs w:val="24"/>
                <w:lang w:eastAsia="zh-CN"/>
              </w:rPr>
              <w:t xml:space="preserve"> e estruturas de drenagem necessárias no âmbito da gestão de contratos;</w:t>
            </w:r>
          </w:p>
          <w:p w14:paraId="66775BED" w14:textId="52B6DB59"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Pr>
                <w:rFonts w:eastAsia="SimSun"/>
                <w:snapToGrid/>
                <w:sz w:val="24"/>
                <w:szCs w:val="24"/>
                <w:lang w:eastAsia="zh-CN"/>
              </w:rPr>
              <w:t>Apoiar o empreiteiro</w:t>
            </w:r>
            <w:r w:rsidRPr="00E42B9C">
              <w:rPr>
                <w:rFonts w:eastAsia="SimSun"/>
                <w:snapToGrid/>
                <w:sz w:val="24"/>
                <w:szCs w:val="24"/>
                <w:lang w:eastAsia="zh-CN"/>
              </w:rPr>
              <w:t xml:space="preserve"> na gestão e execução dos trabalhos;</w:t>
            </w:r>
          </w:p>
          <w:p w14:paraId="0C0E86B7" w14:textId="75839A1C"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Monitorar as várias intervenções na protecção ao meio ambiente e na disseminação de medidas de prevenção HIV/SIDA</w:t>
            </w:r>
            <w:r w:rsidR="00CA065B">
              <w:rPr>
                <w:rFonts w:eastAsia="SimSun"/>
                <w:snapToGrid/>
                <w:sz w:val="24"/>
                <w:szCs w:val="24"/>
                <w:lang w:eastAsia="zh-CN"/>
              </w:rPr>
              <w:t xml:space="preserve"> e COVID 19</w:t>
            </w:r>
            <w:r w:rsidRPr="00E42B9C">
              <w:rPr>
                <w:rFonts w:eastAsia="SimSun"/>
                <w:snapToGrid/>
                <w:sz w:val="24"/>
                <w:szCs w:val="24"/>
                <w:lang w:eastAsia="zh-CN"/>
              </w:rPr>
              <w:t>;</w:t>
            </w:r>
          </w:p>
          <w:p w14:paraId="2452D860" w14:textId="77777777" w:rsidR="002F4D07" w:rsidRPr="00E42B9C"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Providenciar dados para incorporar nos relatórios.</w:t>
            </w:r>
          </w:p>
        </w:tc>
      </w:tr>
      <w:tr w:rsidR="002F4D07" w:rsidRPr="00E42B9C" w14:paraId="6B756362" w14:textId="77777777" w:rsidTr="002F4D07">
        <w:tc>
          <w:tcPr>
            <w:tcW w:w="1560" w:type="dxa"/>
            <w:tcBorders>
              <w:top w:val="single" w:sz="4" w:space="0" w:color="auto"/>
              <w:left w:val="single" w:sz="7" w:space="0" w:color="000000"/>
              <w:bottom w:val="single" w:sz="7" w:space="0" w:color="000000"/>
              <w:right w:val="single" w:sz="7" w:space="0" w:color="000000"/>
            </w:tcBorders>
          </w:tcPr>
          <w:p w14:paraId="4FECA20A" w14:textId="6A828F8E" w:rsidR="002F4D07" w:rsidRPr="00E42B9C" w:rsidRDefault="002F4D07" w:rsidP="002F4D07">
            <w:pPr>
              <w:keepLines/>
              <w:widowControl/>
              <w:tabs>
                <w:tab w:val="right" w:pos="1168"/>
                <w:tab w:val="right" w:pos="1451"/>
              </w:tabs>
              <w:spacing w:before="60" w:after="60"/>
              <w:jc w:val="both"/>
              <w:rPr>
                <w:b/>
                <w:lang w:eastAsia="en-US"/>
              </w:rPr>
            </w:pPr>
            <w:r w:rsidRPr="00413A25">
              <w:rPr>
                <w:b/>
                <w:lang w:eastAsia="en-US"/>
              </w:rPr>
              <w:lastRenderedPageBreak/>
              <w:t>Perfil e Requisitos mínimos</w:t>
            </w:r>
          </w:p>
        </w:tc>
        <w:tc>
          <w:tcPr>
            <w:tcW w:w="7796" w:type="dxa"/>
            <w:tcBorders>
              <w:top w:val="single" w:sz="7" w:space="0" w:color="000000"/>
              <w:left w:val="single" w:sz="7" w:space="0" w:color="000000"/>
              <w:bottom w:val="single" w:sz="7" w:space="0" w:color="000000"/>
              <w:right w:val="single" w:sz="7" w:space="0" w:color="000000"/>
            </w:tcBorders>
          </w:tcPr>
          <w:p w14:paraId="4FDAD37C" w14:textId="77777777" w:rsidR="00CA065B" w:rsidRDefault="002F4D07"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 xml:space="preserve">Técnico </w:t>
            </w:r>
            <w:r w:rsidRPr="00BF20B0">
              <w:rPr>
                <w:rFonts w:eastAsia="SimSun"/>
                <w:b/>
                <w:bCs/>
                <w:snapToGrid/>
                <w:sz w:val="24"/>
                <w:szCs w:val="24"/>
                <w:lang w:eastAsia="zh-CN"/>
              </w:rPr>
              <w:t xml:space="preserve">médio </w:t>
            </w:r>
            <w:r w:rsidRPr="00E42B9C">
              <w:rPr>
                <w:rFonts w:eastAsia="SimSun"/>
                <w:snapToGrid/>
                <w:sz w:val="24"/>
                <w:szCs w:val="24"/>
                <w:lang w:eastAsia="zh-CN"/>
              </w:rPr>
              <w:t>de vias de comunicação</w:t>
            </w:r>
          </w:p>
          <w:p w14:paraId="19567245" w14:textId="604C38A5" w:rsidR="00BF20B0" w:rsidRDefault="00BF20B0" w:rsidP="002F4D07">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BF20B0">
              <w:rPr>
                <w:rFonts w:eastAsia="SimSun"/>
                <w:b/>
                <w:bCs/>
                <w:snapToGrid/>
                <w:sz w:val="24"/>
                <w:szCs w:val="24"/>
                <w:lang w:eastAsia="zh-CN"/>
              </w:rPr>
              <w:t>Experiência</w:t>
            </w:r>
            <w:r w:rsidR="00CA065B" w:rsidRPr="00BF20B0">
              <w:rPr>
                <w:rFonts w:eastAsia="SimSun"/>
                <w:b/>
                <w:bCs/>
                <w:snapToGrid/>
                <w:sz w:val="24"/>
                <w:szCs w:val="24"/>
                <w:lang w:eastAsia="zh-CN"/>
              </w:rPr>
              <w:t xml:space="preserve"> Geral:</w:t>
            </w:r>
            <w:r w:rsidR="00CA065B">
              <w:rPr>
                <w:rFonts w:eastAsia="SimSun"/>
                <w:snapToGrid/>
                <w:sz w:val="24"/>
                <w:szCs w:val="24"/>
                <w:lang w:eastAsia="zh-CN"/>
              </w:rPr>
              <w:t xml:space="preserve"> </w:t>
            </w:r>
            <w:r w:rsidR="00CA065B" w:rsidRPr="00E42B9C">
              <w:rPr>
                <w:rFonts w:eastAsia="SimSun"/>
                <w:snapToGrid/>
                <w:sz w:val="24"/>
                <w:szCs w:val="24"/>
                <w:lang w:eastAsia="zh-CN"/>
              </w:rPr>
              <w:t xml:space="preserve">5 anos de experiência </w:t>
            </w:r>
            <w:r>
              <w:rPr>
                <w:rFonts w:eastAsia="SimSun"/>
                <w:snapToGrid/>
                <w:sz w:val="24"/>
                <w:szCs w:val="24"/>
                <w:lang w:eastAsia="zh-CN"/>
              </w:rPr>
              <w:t xml:space="preserve">geral </w:t>
            </w:r>
          </w:p>
          <w:p w14:paraId="64D24728" w14:textId="77777777" w:rsidR="00BF7E74" w:rsidRDefault="00BF20B0" w:rsidP="00BF7E74">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BF20B0">
              <w:rPr>
                <w:rFonts w:eastAsia="SimSun"/>
                <w:b/>
                <w:bCs/>
                <w:snapToGrid/>
                <w:sz w:val="24"/>
                <w:szCs w:val="24"/>
                <w:lang w:eastAsia="zh-CN"/>
              </w:rPr>
              <w:t>Experiência especifica:</w:t>
            </w:r>
            <w:r>
              <w:rPr>
                <w:rFonts w:eastAsia="SimSun"/>
                <w:snapToGrid/>
                <w:sz w:val="24"/>
                <w:szCs w:val="24"/>
                <w:lang w:eastAsia="zh-CN"/>
              </w:rPr>
              <w:t xml:space="preserve"> </w:t>
            </w:r>
            <w:r w:rsidR="002F4D07" w:rsidRPr="00E42B9C">
              <w:rPr>
                <w:rFonts w:eastAsia="SimSun"/>
                <w:snapToGrid/>
                <w:sz w:val="24"/>
                <w:szCs w:val="24"/>
                <w:lang w:eastAsia="zh-CN"/>
              </w:rPr>
              <w:t xml:space="preserve">2 anos </w:t>
            </w:r>
            <w:r>
              <w:rPr>
                <w:rFonts w:eastAsia="SimSun"/>
                <w:snapToGrid/>
                <w:sz w:val="24"/>
                <w:szCs w:val="24"/>
                <w:lang w:eastAsia="zh-CN"/>
              </w:rPr>
              <w:t xml:space="preserve">na fiscalização </w:t>
            </w:r>
            <w:r w:rsidR="00C6791B">
              <w:rPr>
                <w:rFonts w:eastAsia="SimSun"/>
                <w:snapToGrid/>
                <w:sz w:val="24"/>
                <w:szCs w:val="24"/>
                <w:lang w:eastAsia="zh-CN"/>
              </w:rPr>
              <w:t xml:space="preserve">na </w:t>
            </w:r>
            <w:proofErr w:type="spellStart"/>
            <w:r w:rsidR="00C6791B">
              <w:rPr>
                <w:rFonts w:eastAsia="SimSun"/>
                <w:snapToGrid/>
                <w:sz w:val="24"/>
                <w:szCs w:val="24"/>
                <w:lang w:eastAsia="zh-CN"/>
              </w:rPr>
              <w:t>reabilitacao</w:t>
            </w:r>
            <w:proofErr w:type="spellEnd"/>
            <w:r w:rsidR="00C6791B" w:rsidRPr="00E42B9C">
              <w:rPr>
                <w:rFonts w:eastAsia="SimSun"/>
                <w:snapToGrid/>
                <w:sz w:val="24"/>
                <w:szCs w:val="24"/>
                <w:lang w:eastAsia="zh-CN"/>
              </w:rPr>
              <w:t xml:space="preserve"> de estradas revestidas e não revestidas como membro de equipa do fiscal </w:t>
            </w:r>
          </w:p>
          <w:p w14:paraId="2382C968" w14:textId="44073D95" w:rsidR="002F4D07" w:rsidRPr="00E42B9C" w:rsidRDefault="002F4D07" w:rsidP="00BF7E74">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rPr>
                <w:rFonts w:eastAsia="SimSun"/>
                <w:snapToGrid/>
                <w:sz w:val="24"/>
                <w:szCs w:val="24"/>
                <w:lang w:eastAsia="zh-CN"/>
              </w:rPr>
            </w:pPr>
            <w:r w:rsidRPr="00E42B9C">
              <w:rPr>
                <w:rFonts w:eastAsia="SimSun"/>
                <w:snapToGrid/>
                <w:sz w:val="24"/>
                <w:szCs w:val="24"/>
                <w:lang w:eastAsia="zh-CN"/>
              </w:rPr>
              <w:t xml:space="preserve">Ser </w:t>
            </w:r>
            <w:proofErr w:type="spellStart"/>
            <w:r w:rsidRPr="00E42B9C">
              <w:rPr>
                <w:rFonts w:eastAsia="SimSun"/>
                <w:snapToGrid/>
                <w:sz w:val="24"/>
                <w:szCs w:val="24"/>
                <w:lang w:eastAsia="zh-CN"/>
              </w:rPr>
              <w:t>pro-activo</w:t>
            </w:r>
            <w:proofErr w:type="spellEnd"/>
            <w:r w:rsidRPr="00E42B9C">
              <w:rPr>
                <w:rFonts w:eastAsia="SimSun"/>
                <w:snapToGrid/>
                <w:sz w:val="24"/>
                <w:szCs w:val="24"/>
                <w:lang w:eastAsia="zh-CN"/>
              </w:rPr>
              <w:t xml:space="preserve"> na identificação e resolução de problemas;</w:t>
            </w:r>
          </w:p>
        </w:tc>
      </w:tr>
    </w:tbl>
    <w:p w14:paraId="61A5F33B" w14:textId="36711725" w:rsidR="001252F5" w:rsidRDefault="001252F5" w:rsidP="00296424">
      <w:pPr>
        <w:pStyle w:val="itemnivel2"/>
        <w:spacing w:before="240" w:beforeAutospacing="0" w:after="240" w:afterAutospacing="0" w:line="360" w:lineRule="auto"/>
        <w:ind w:right="91"/>
        <w:jc w:val="both"/>
        <w:rPr>
          <w:rStyle w:val="Strong"/>
          <w:color w:val="000000"/>
        </w:rPr>
      </w:pPr>
    </w:p>
    <w:p w14:paraId="2B91B1D2" w14:textId="4034DBCD" w:rsidR="001252F5" w:rsidRDefault="001252F5" w:rsidP="00296424">
      <w:pPr>
        <w:pStyle w:val="itemnivel2"/>
        <w:spacing w:before="240" w:beforeAutospacing="0" w:after="240" w:afterAutospacing="0" w:line="360" w:lineRule="auto"/>
        <w:ind w:right="91"/>
        <w:jc w:val="both"/>
        <w:rPr>
          <w:rStyle w:val="Strong"/>
          <w:color w:val="000000"/>
        </w:rPr>
      </w:pPr>
      <w:r>
        <w:rPr>
          <w:rStyle w:val="Strong"/>
          <w:color w:val="000000"/>
        </w:rPr>
        <w:t xml:space="preserve">Perfil de </w:t>
      </w:r>
      <w:r w:rsidR="00D42F6B">
        <w:rPr>
          <w:rStyle w:val="Strong"/>
          <w:color w:val="000000"/>
        </w:rPr>
        <w:t>técnicos</w:t>
      </w:r>
      <w:r>
        <w:rPr>
          <w:rStyle w:val="Strong"/>
          <w:color w:val="000000"/>
        </w:rPr>
        <w:t xml:space="preserve"> necessários para a </w:t>
      </w:r>
      <w:r w:rsidR="00D42F6B">
        <w:rPr>
          <w:rStyle w:val="Strong"/>
          <w:color w:val="000000"/>
        </w:rPr>
        <w:t>fiscalização</w:t>
      </w:r>
      <w:r w:rsidR="0075238E">
        <w:rPr>
          <w:rStyle w:val="Strong"/>
          <w:color w:val="000000"/>
        </w:rPr>
        <w:t>:</w:t>
      </w:r>
    </w:p>
    <w:p w14:paraId="08308ECC" w14:textId="48313A55" w:rsidR="009E6C6D" w:rsidRPr="009E6C6D" w:rsidRDefault="00975CED" w:rsidP="00D42F6B">
      <w:pPr>
        <w:pStyle w:val="itemnivel2"/>
        <w:spacing w:before="0" w:beforeAutospacing="0" w:after="0" w:afterAutospacing="0"/>
        <w:ind w:right="91"/>
        <w:jc w:val="both"/>
        <w:rPr>
          <w:rStyle w:val="Strong"/>
          <w:b w:val="0"/>
          <w:bCs w:val="0"/>
          <w:color w:val="000000"/>
        </w:rPr>
      </w:pPr>
      <w:r>
        <w:rPr>
          <w:rStyle w:val="Strong"/>
          <w:color w:val="000000"/>
        </w:rPr>
        <w:t xml:space="preserve"> </w:t>
      </w:r>
      <w:r w:rsidR="009E6C6D" w:rsidRPr="009E6C6D">
        <w:rPr>
          <w:rStyle w:val="Strong"/>
          <w:color w:val="000000"/>
        </w:rPr>
        <w:t>Fiscal Junior</w:t>
      </w:r>
      <w:r w:rsidR="009E6C6D" w:rsidRPr="009E6C6D">
        <w:rPr>
          <w:rStyle w:val="Strong"/>
          <w:b w:val="0"/>
          <w:bCs w:val="0"/>
          <w:color w:val="000000"/>
        </w:rPr>
        <w:t xml:space="preserve"> (perfil acima)</w:t>
      </w:r>
    </w:p>
    <w:p w14:paraId="2397BD2D" w14:textId="77777777" w:rsidR="009E6C6D" w:rsidRDefault="009E6C6D" w:rsidP="00D42F6B">
      <w:pPr>
        <w:pStyle w:val="itemnivel2"/>
        <w:spacing w:before="0" w:beforeAutospacing="0" w:after="0" w:afterAutospacing="0"/>
        <w:ind w:right="91"/>
        <w:jc w:val="both"/>
        <w:rPr>
          <w:rStyle w:val="Strong"/>
          <w:color w:val="000000"/>
        </w:rPr>
      </w:pPr>
    </w:p>
    <w:p w14:paraId="3934EB25" w14:textId="49E2EBC5" w:rsidR="00296424" w:rsidRPr="00347E3A" w:rsidRDefault="009E6C6D" w:rsidP="00D42F6B">
      <w:pPr>
        <w:pStyle w:val="itemnivel2"/>
        <w:spacing w:before="0" w:beforeAutospacing="0" w:after="0" w:afterAutospacing="0"/>
        <w:ind w:right="91"/>
        <w:jc w:val="both"/>
        <w:rPr>
          <w:rStyle w:val="Strong"/>
          <w:bCs w:val="0"/>
          <w:color w:val="000000"/>
        </w:rPr>
      </w:pPr>
      <w:r>
        <w:rPr>
          <w:rStyle w:val="Strong"/>
          <w:color w:val="000000"/>
        </w:rPr>
        <w:t>T</w:t>
      </w:r>
      <w:r w:rsidR="0085691F">
        <w:rPr>
          <w:rStyle w:val="Strong"/>
          <w:color w:val="000000"/>
        </w:rPr>
        <w:t>opógrafo</w:t>
      </w:r>
    </w:p>
    <w:p w14:paraId="3E2DCEC5" w14:textId="77777777" w:rsidR="00296424" w:rsidRPr="00170797" w:rsidRDefault="00296424" w:rsidP="00D42F6B">
      <w:pPr>
        <w:pStyle w:val="ListParagraph"/>
        <w:numPr>
          <w:ilvl w:val="3"/>
          <w:numId w:val="28"/>
        </w:numPr>
        <w:ind w:left="720" w:right="83"/>
        <w:jc w:val="both"/>
        <w:rPr>
          <w:sz w:val="24"/>
        </w:rPr>
      </w:pPr>
      <w:r w:rsidRPr="00170797">
        <w:rPr>
          <w:sz w:val="24"/>
        </w:rPr>
        <w:t>Possuir nível médio de topografia;</w:t>
      </w:r>
    </w:p>
    <w:p w14:paraId="7E623DB8" w14:textId="77777777" w:rsidR="00296424" w:rsidRPr="00170797" w:rsidRDefault="00296424" w:rsidP="00D42F6B">
      <w:pPr>
        <w:pStyle w:val="ListParagraph"/>
        <w:numPr>
          <w:ilvl w:val="3"/>
          <w:numId w:val="28"/>
        </w:numPr>
        <w:ind w:left="720" w:right="83"/>
        <w:jc w:val="both"/>
        <w:rPr>
          <w:sz w:val="28"/>
          <w:szCs w:val="24"/>
        </w:rPr>
      </w:pPr>
      <w:r w:rsidRPr="00170797">
        <w:rPr>
          <w:sz w:val="24"/>
        </w:rPr>
        <w:t>Ter pelo menos 05 anos de experiência em actividades de levantamentos topográficos.</w:t>
      </w:r>
    </w:p>
    <w:p w14:paraId="19E6BA1A" w14:textId="5B9F5E77" w:rsidR="00296424" w:rsidRDefault="00296424" w:rsidP="00D42F6B">
      <w:pPr>
        <w:pStyle w:val="ListParagraph"/>
        <w:ind w:right="83"/>
        <w:jc w:val="both"/>
        <w:rPr>
          <w:sz w:val="24"/>
        </w:rPr>
      </w:pPr>
      <w:r w:rsidRPr="006C78C5">
        <w:rPr>
          <w:sz w:val="24"/>
        </w:rPr>
        <w:t>Conhecimento da legislação nacional e internacional relacionada com o Projeto de Construção e Construção.</w:t>
      </w:r>
    </w:p>
    <w:p w14:paraId="0BF7E721" w14:textId="77777777" w:rsidR="00D42F6B" w:rsidRPr="00D42F6B" w:rsidRDefault="00D42F6B" w:rsidP="00D42F6B">
      <w:pPr>
        <w:ind w:right="83"/>
        <w:jc w:val="both"/>
        <w:rPr>
          <w:rStyle w:val="Strong"/>
          <w:b w:val="0"/>
          <w:color w:val="000000"/>
        </w:rPr>
      </w:pPr>
    </w:p>
    <w:p w14:paraId="437E2D78" w14:textId="5329301B" w:rsidR="00296424" w:rsidRPr="00347E3A" w:rsidRDefault="00D42F6B" w:rsidP="00D42F6B">
      <w:pPr>
        <w:pStyle w:val="itemnivel2"/>
        <w:spacing w:before="0" w:beforeAutospacing="0" w:after="0" w:afterAutospacing="0"/>
        <w:ind w:right="91"/>
        <w:jc w:val="both"/>
        <w:rPr>
          <w:rStyle w:val="Strong"/>
          <w:bCs w:val="0"/>
          <w:color w:val="000000"/>
        </w:rPr>
      </w:pPr>
      <w:r w:rsidRPr="00347E3A">
        <w:rPr>
          <w:rStyle w:val="Strong"/>
          <w:color w:val="000000"/>
        </w:rPr>
        <w:t>Técnico ambiental</w:t>
      </w:r>
      <w:r w:rsidR="00296424" w:rsidRPr="00347E3A">
        <w:rPr>
          <w:rStyle w:val="Strong"/>
          <w:color w:val="000000"/>
        </w:rPr>
        <w:t xml:space="preserve"> e social</w:t>
      </w:r>
    </w:p>
    <w:p w14:paraId="5AA32D02" w14:textId="77777777" w:rsidR="00296424" w:rsidRPr="00170797" w:rsidRDefault="00296424" w:rsidP="00D42F6B">
      <w:pPr>
        <w:pStyle w:val="ListParagraph"/>
        <w:numPr>
          <w:ilvl w:val="3"/>
          <w:numId w:val="28"/>
        </w:numPr>
        <w:ind w:left="720" w:right="83"/>
        <w:jc w:val="both"/>
        <w:rPr>
          <w:sz w:val="24"/>
        </w:rPr>
      </w:pPr>
      <w:r w:rsidRPr="00170797">
        <w:rPr>
          <w:sz w:val="24"/>
        </w:rPr>
        <w:t>Possuir Licenciatura em engenharia ambiental, engenharia de construção civil, geógrafo;</w:t>
      </w:r>
    </w:p>
    <w:p w14:paraId="41028C74" w14:textId="77777777" w:rsidR="00296424" w:rsidRPr="00170797" w:rsidRDefault="00296424" w:rsidP="00D42F6B">
      <w:pPr>
        <w:pStyle w:val="ListParagraph"/>
        <w:numPr>
          <w:ilvl w:val="3"/>
          <w:numId w:val="28"/>
        </w:numPr>
        <w:ind w:left="720" w:right="83"/>
        <w:jc w:val="both"/>
        <w:rPr>
          <w:sz w:val="28"/>
          <w:szCs w:val="24"/>
        </w:rPr>
      </w:pPr>
      <w:r w:rsidRPr="00170797">
        <w:rPr>
          <w:sz w:val="24"/>
        </w:rPr>
        <w:t xml:space="preserve">Especialização em Higiene, Saúde e Segurança; </w:t>
      </w:r>
    </w:p>
    <w:p w14:paraId="5C2D4CA2" w14:textId="1D085C3B" w:rsidR="00C46953" w:rsidRPr="00D42F6B" w:rsidRDefault="00C46953" w:rsidP="00D42F6B">
      <w:pPr>
        <w:pStyle w:val="ListParagraph"/>
        <w:numPr>
          <w:ilvl w:val="3"/>
          <w:numId w:val="28"/>
        </w:numPr>
        <w:ind w:left="720" w:right="83"/>
        <w:jc w:val="both"/>
        <w:rPr>
          <w:sz w:val="28"/>
          <w:szCs w:val="24"/>
        </w:rPr>
      </w:pPr>
      <w:r w:rsidRPr="00170797">
        <w:rPr>
          <w:sz w:val="24"/>
        </w:rPr>
        <w:t>Conhecimento da legislação ambiental nacional.</w:t>
      </w:r>
    </w:p>
    <w:p w14:paraId="64C70080" w14:textId="77777777" w:rsidR="00D42F6B" w:rsidRPr="00170797" w:rsidRDefault="00D42F6B" w:rsidP="00D42F6B">
      <w:pPr>
        <w:pStyle w:val="ListParagraph"/>
        <w:ind w:right="83"/>
        <w:jc w:val="both"/>
        <w:rPr>
          <w:sz w:val="28"/>
          <w:szCs w:val="24"/>
        </w:rPr>
      </w:pPr>
    </w:p>
    <w:p w14:paraId="50E1C109" w14:textId="0490E870" w:rsidR="00C46953" w:rsidRPr="00347E3A" w:rsidRDefault="00C46953" w:rsidP="00D42F6B">
      <w:pPr>
        <w:pStyle w:val="itemnivel2"/>
        <w:spacing w:before="0" w:beforeAutospacing="0" w:after="0" w:afterAutospacing="0"/>
        <w:ind w:right="91"/>
        <w:jc w:val="both"/>
        <w:rPr>
          <w:rStyle w:val="Strong"/>
          <w:bCs w:val="0"/>
          <w:color w:val="000000"/>
        </w:rPr>
      </w:pPr>
      <w:r w:rsidRPr="00347E3A">
        <w:rPr>
          <w:rStyle w:val="Strong"/>
          <w:color w:val="000000"/>
        </w:rPr>
        <w:t>Medidor / Orçamentista</w:t>
      </w:r>
    </w:p>
    <w:p w14:paraId="7FB75C78" w14:textId="77777777" w:rsidR="00C46953" w:rsidRPr="00170797" w:rsidRDefault="00C46953" w:rsidP="00D42F6B">
      <w:pPr>
        <w:pStyle w:val="ListParagraph"/>
        <w:numPr>
          <w:ilvl w:val="3"/>
          <w:numId w:val="28"/>
        </w:numPr>
        <w:ind w:left="720" w:right="83"/>
        <w:jc w:val="both"/>
        <w:rPr>
          <w:sz w:val="24"/>
        </w:rPr>
      </w:pPr>
      <w:r w:rsidRPr="00170797">
        <w:rPr>
          <w:sz w:val="24"/>
        </w:rPr>
        <w:t>Possuir nível médio de construção civil;</w:t>
      </w:r>
    </w:p>
    <w:p w14:paraId="38635E81" w14:textId="77777777" w:rsidR="00C46953" w:rsidRPr="00170797" w:rsidRDefault="00C46953" w:rsidP="00D42F6B">
      <w:pPr>
        <w:pStyle w:val="ListParagraph"/>
        <w:numPr>
          <w:ilvl w:val="3"/>
          <w:numId w:val="28"/>
        </w:numPr>
        <w:ind w:left="720" w:right="83"/>
        <w:jc w:val="both"/>
        <w:rPr>
          <w:sz w:val="28"/>
          <w:szCs w:val="24"/>
        </w:rPr>
      </w:pPr>
      <w:r w:rsidRPr="00170797">
        <w:rPr>
          <w:sz w:val="24"/>
        </w:rPr>
        <w:t>Ter pelo menos 05 anos de experiência em Estimativa de Custos de Contra</w:t>
      </w:r>
      <w:r>
        <w:rPr>
          <w:sz w:val="24"/>
        </w:rPr>
        <w:t>c</w:t>
      </w:r>
      <w:r w:rsidRPr="00170797">
        <w:rPr>
          <w:sz w:val="24"/>
        </w:rPr>
        <w:t>tos de Construção;</w:t>
      </w:r>
    </w:p>
    <w:p w14:paraId="572D5EE4" w14:textId="09497DD2" w:rsidR="00C46953" w:rsidRPr="00273E52" w:rsidRDefault="00C46953" w:rsidP="00D42F6B">
      <w:pPr>
        <w:pStyle w:val="ListParagraph"/>
        <w:ind w:right="83"/>
        <w:jc w:val="both"/>
        <w:rPr>
          <w:snapToGrid/>
          <w:highlight w:val="yellow"/>
        </w:rPr>
      </w:pPr>
      <w:r w:rsidRPr="00170797">
        <w:rPr>
          <w:sz w:val="24"/>
        </w:rPr>
        <w:t>Conhecimento da legislação nacional e internacional relacionada com o Proje</w:t>
      </w:r>
      <w:r>
        <w:rPr>
          <w:sz w:val="24"/>
        </w:rPr>
        <w:t>cto de reabilitação</w:t>
      </w:r>
      <w:r w:rsidRPr="00170797">
        <w:rPr>
          <w:sz w:val="24"/>
        </w:rPr>
        <w:t xml:space="preserve"> e </w:t>
      </w:r>
      <w:r>
        <w:rPr>
          <w:sz w:val="24"/>
        </w:rPr>
        <w:t>c</w:t>
      </w:r>
      <w:r w:rsidRPr="00170797">
        <w:rPr>
          <w:sz w:val="24"/>
        </w:rPr>
        <w:t>onstrução.</w:t>
      </w:r>
    </w:p>
    <w:p w14:paraId="42B15EFD" w14:textId="77777777" w:rsidR="00D42F6B" w:rsidRDefault="00D42F6B" w:rsidP="00D42F6B">
      <w:pPr>
        <w:widowControl/>
        <w:tabs>
          <w:tab w:val="left" w:pos="851"/>
        </w:tabs>
        <w:autoSpaceDE w:val="0"/>
        <w:autoSpaceDN w:val="0"/>
        <w:adjustRightInd w:val="0"/>
        <w:spacing w:line="360" w:lineRule="auto"/>
        <w:jc w:val="both"/>
        <w:rPr>
          <w:snapToGrid/>
          <w:sz w:val="24"/>
          <w:szCs w:val="24"/>
          <w:lang w:eastAsia="en-US"/>
        </w:rPr>
      </w:pPr>
    </w:p>
    <w:p w14:paraId="1098FEDA" w14:textId="7734E13A" w:rsidR="001A1462" w:rsidRPr="001A1462" w:rsidRDefault="001A1462" w:rsidP="00D42F6B">
      <w:pPr>
        <w:widowControl/>
        <w:tabs>
          <w:tab w:val="left" w:pos="851"/>
        </w:tabs>
        <w:autoSpaceDE w:val="0"/>
        <w:autoSpaceDN w:val="0"/>
        <w:adjustRightInd w:val="0"/>
        <w:spacing w:line="360" w:lineRule="auto"/>
        <w:jc w:val="both"/>
        <w:rPr>
          <w:snapToGrid/>
          <w:sz w:val="24"/>
          <w:szCs w:val="24"/>
          <w:lang w:eastAsia="en-US"/>
        </w:rPr>
      </w:pPr>
      <w:r w:rsidRPr="001A1462">
        <w:rPr>
          <w:snapToGrid/>
          <w:sz w:val="24"/>
          <w:szCs w:val="24"/>
          <w:lang w:eastAsia="en-US"/>
        </w:rPr>
        <w:t xml:space="preserve">O horário de trabalho aplicável ao pessoal do Consultor será o </w:t>
      </w:r>
      <w:r>
        <w:rPr>
          <w:snapToGrid/>
          <w:sz w:val="24"/>
          <w:szCs w:val="24"/>
          <w:lang w:eastAsia="en-US"/>
        </w:rPr>
        <w:t>mesmo observado pelo pessoal do Conselho Municipal</w:t>
      </w:r>
      <w:r w:rsidRPr="001A1462">
        <w:rPr>
          <w:snapToGrid/>
          <w:sz w:val="24"/>
          <w:szCs w:val="24"/>
          <w:lang w:eastAsia="en-US"/>
        </w:rPr>
        <w:t xml:space="preserve"> para trabalhos de gabinete, podendo incluir trabalho fora das horas normais de expediente sempre que se julgar pertinente, incluindo feriados e fins-de-semana. </w:t>
      </w:r>
    </w:p>
    <w:p w14:paraId="5875BD06" w14:textId="77777777" w:rsidR="001A1462" w:rsidRPr="001A1462" w:rsidRDefault="001A1462" w:rsidP="0075238E">
      <w:pPr>
        <w:widowControl/>
        <w:tabs>
          <w:tab w:val="left" w:pos="851"/>
        </w:tabs>
        <w:autoSpaceDE w:val="0"/>
        <w:autoSpaceDN w:val="0"/>
        <w:adjustRightInd w:val="0"/>
        <w:spacing w:line="360" w:lineRule="auto"/>
        <w:jc w:val="both"/>
        <w:rPr>
          <w:snapToGrid/>
          <w:sz w:val="24"/>
          <w:szCs w:val="24"/>
          <w:lang w:eastAsia="en-US"/>
        </w:rPr>
      </w:pPr>
      <w:r w:rsidRPr="001A1462">
        <w:rPr>
          <w:snapToGrid/>
          <w:sz w:val="24"/>
          <w:szCs w:val="24"/>
          <w:lang w:eastAsia="en-US"/>
        </w:rPr>
        <w:lastRenderedPageBreak/>
        <w:t>Para trabalhos de campo, o horário de trabalho deverá ser de acordo com o programa de trabalhos do empreiteiro e pode incluir trabalho fora das horas normais de expediente sempre que se julgar pertinente, incluindo feriados e fins-de-semana.</w:t>
      </w:r>
    </w:p>
    <w:p w14:paraId="0372C2BD" w14:textId="77777777" w:rsidR="000A7216" w:rsidRDefault="000A7216" w:rsidP="00297E3B">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150BB0DF" w14:textId="77777777" w:rsidR="009C2ABF" w:rsidRPr="009C2ABF" w:rsidRDefault="009C2ABF" w:rsidP="009C2ABF">
      <w:pPr>
        <w:pStyle w:val="ListParagraph"/>
        <w:numPr>
          <w:ilvl w:val="0"/>
          <w:numId w:val="1"/>
        </w:numPr>
        <w:rPr>
          <w:rFonts w:eastAsia="Calibri"/>
          <w:b/>
          <w:snapToGrid/>
          <w:sz w:val="24"/>
          <w:szCs w:val="24"/>
          <w:lang w:eastAsia="en-US"/>
        </w:rPr>
      </w:pPr>
      <w:r w:rsidRPr="009C2ABF">
        <w:rPr>
          <w:rFonts w:eastAsia="Calibri"/>
          <w:b/>
          <w:snapToGrid/>
          <w:sz w:val="24"/>
          <w:szCs w:val="24"/>
          <w:lang w:eastAsia="en-US"/>
        </w:rPr>
        <w:t>RECURSOS A SEREM FORNECIDOS PELO CONSULTOR</w:t>
      </w:r>
    </w:p>
    <w:p w14:paraId="360821C0" w14:textId="77777777" w:rsidR="009C2ABF" w:rsidRDefault="009C2ABF" w:rsidP="00E2183B">
      <w:pPr>
        <w:pStyle w:val="Texto"/>
      </w:pPr>
    </w:p>
    <w:p w14:paraId="56C09B06" w14:textId="77777777" w:rsidR="009C2ABF" w:rsidRDefault="009C2ABF" w:rsidP="00E2183B">
      <w:pPr>
        <w:pStyle w:val="Texto"/>
      </w:pPr>
      <w:r w:rsidRPr="00BD7BDE">
        <w:t>O Consultor será responsável por providenciar transporte, escritórios e seu apetrechamento, alojamento e despesas para o funcionamento do seu pessoal, devendo na sua proposta financeira, indicar esses custos.</w:t>
      </w:r>
    </w:p>
    <w:p w14:paraId="4203B0EF" w14:textId="77777777" w:rsidR="00013E9F" w:rsidRPr="00013E9F" w:rsidRDefault="00013E9F" w:rsidP="00013E9F">
      <w:pPr>
        <w:widowControl/>
        <w:tabs>
          <w:tab w:val="left" w:pos="851"/>
        </w:tabs>
        <w:autoSpaceDE w:val="0"/>
        <w:autoSpaceDN w:val="0"/>
        <w:adjustRightInd w:val="0"/>
        <w:spacing w:line="360" w:lineRule="auto"/>
        <w:ind w:left="567"/>
        <w:jc w:val="both"/>
        <w:rPr>
          <w:snapToGrid/>
          <w:sz w:val="24"/>
          <w:szCs w:val="24"/>
          <w:lang w:eastAsia="en-US"/>
        </w:rPr>
      </w:pPr>
      <w:r w:rsidRPr="00013E9F">
        <w:rPr>
          <w:snapToGrid/>
          <w:sz w:val="24"/>
          <w:szCs w:val="24"/>
          <w:lang w:eastAsia="en-US"/>
        </w:rPr>
        <w:t xml:space="preserve">As despesas, dentre outras, deverão incluir: despesas diárias em missão de serviço, passagens aéreas para participar em reuniões de trabalho, férias, mobilização, desmobilização, </w:t>
      </w:r>
      <w:proofErr w:type="spellStart"/>
      <w:r w:rsidRPr="00013E9F">
        <w:rPr>
          <w:snapToGrid/>
          <w:sz w:val="24"/>
          <w:szCs w:val="24"/>
          <w:lang w:eastAsia="en-US"/>
        </w:rPr>
        <w:t>etc</w:t>
      </w:r>
      <w:proofErr w:type="spellEnd"/>
      <w:r w:rsidRPr="00013E9F">
        <w:rPr>
          <w:snapToGrid/>
          <w:sz w:val="24"/>
          <w:szCs w:val="24"/>
          <w:lang w:eastAsia="en-US"/>
        </w:rPr>
        <w:t>; despesas de telefone (fixo e celular) e correio electrónico.</w:t>
      </w:r>
    </w:p>
    <w:p w14:paraId="148BCA6C" w14:textId="4B381EBA" w:rsidR="00013E9F" w:rsidRPr="00013E9F" w:rsidRDefault="00013E9F" w:rsidP="00013E9F">
      <w:pPr>
        <w:widowControl/>
        <w:tabs>
          <w:tab w:val="left" w:pos="851"/>
        </w:tabs>
        <w:autoSpaceDE w:val="0"/>
        <w:autoSpaceDN w:val="0"/>
        <w:adjustRightInd w:val="0"/>
        <w:spacing w:line="360" w:lineRule="auto"/>
        <w:ind w:left="567"/>
        <w:jc w:val="both"/>
        <w:rPr>
          <w:snapToGrid/>
          <w:sz w:val="24"/>
          <w:szCs w:val="24"/>
          <w:lang w:eastAsia="en-US"/>
        </w:rPr>
      </w:pPr>
      <w:r w:rsidRPr="00013E9F">
        <w:rPr>
          <w:snapToGrid/>
          <w:sz w:val="24"/>
          <w:szCs w:val="24"/>
          <w:lang w:eastAsia="en-US"/>
        </w:rPr>
        <w:t xml:space="preserve">Todos os equipamentos e meios adquiridos pelo consultor no âmbito deste contrato devem estar em condições de serem usados para os fins desejados, durante todo o período de vigência do contrato. No término dos serviços de consultoria, todo o equipamento e material de escritório </w:t>
      </w:r>
      <w:r>
        <w:rPr>
          <w:snapToGrid/>
          <w:sz w:val="24"/>
          <w:szCs w:val="24"/>
          <w:lang w:eastAsia="en-US"/>
        </w:rPr>
        <w:t>deverá ser entregue ao Concelho Municipal.</w:t>
      </w:r>
    </w:p>
    <w:p w14:paraId="184513A4" w14:textId="77777777" w:rsidR="00C43E27" w:rsidRPr="00C43E27" w:rsidRDefault="00C43E27" w:rsidP="00C43E27">
      <w:pPr>
        <w:widowControl/>
        <w:tabs>
          <w:tab w:val="left" w:pos="851"/>
        </w:tabs>
        <w:autoSpaceDE w:val="0"/>
        <w:autoSpaceDN w:val="0"/>
        <w:adjustRightInd w:val="0"/>
        <w:spacing w:line="360" w:lineRule="auto"/>
        <w:ind w:left="567"/>
        <w:jc w:val="both"/>
        <w:rPr>
          <w:snapToGrid/>
          <w:sz w:val="24"/>
          <w:szCs w:val="24"/>
          <w:lang w:eastAsia="en-US"/>
        </w:rPr>
      </w:pPr>
    </w:p>
    <w:p w14:paraId="2D0F43C9" w14:textId="06EE63CC" w:rsidR="00C43E27" w:rsidRPr="004E2C87" w:rsidRDefault="004E2C87" w:rsidP="004E2C87">
      <w:pPr>
        <w:pStyle w:val="ListParagraph"/>
        <w:keepNext/>
        <w:numPr>
          <w:ilvl w:val="1"/>
          <w:numId w:val="39"/>
        </w:numPr>
        <w:spacing w:before="120" w:after="120"/>
        <w:ind w:left="450" w:hanging="450"/>
        <w:outlineLvl w:val="2"/>
        <w:rPr>
          <w:b/>
          <w:snapToGrid/>
          <w:sz w:val="24"/>
          <w:szCs w:val="24"/>
          <w:lang w:eastAsia="en-US"/>
        </w:rPr>
      </w:pPr>
      <w:bookmarkStart w:id="4" w:name="_Toc469494102"/>
      <w:r>
        <w:rPr>
          <w:snapToGrid/>
          <w:sz w:val="24"/>
          <w:szCs w:val="24"/>
          <w:lang w:eastAsia="en-US"/>
        </w:rPr>
        <w:t xml:space="preserve"> </w:t>
      </w:r>
      <w:r w:rsidR="00C43E27" w:rsidRPr="004E2C87">
        <w:rPr>
          <w:b/>
          <w:snapToGrid/>
          <w:sz w:val="24"/>
          <w:szCs w:val="24"/>
          <w:lang w:eastAsia="en-US"/>
        </w:rPr>
        <w:t>Equipamento de escritório</w:t>
      </w:r>
      <w:bookmarkEnd w:id="4"/>
    </w:p>
    <w:p w14:paraId="3DA83B41" w14:textId="77777777" w:rsidR="00C43E27" w:rsidRPr="00C43E27" w:rsidRDefault="00C43E27" w:rsidP="00C43E27">
      <w:pPr>
        <w:widowControl/>
        <w:tabs>
          <w:tab w:val="left" w:pos="851"/>
        </w:tabs>
        <w:autoSpaceDE w:val="0"/>
        <w:autoSpaceDN w:val="0"/>
        <w:adjustRightInd w:val="0"/>
        <w:spacing w:line="360" w:lineRule="auto"/>
        <w:ind w:left="567"/>
        <w:jc w:val="both"/>
        <w:rPr>
          <w:snapToGrid/>
          <w:sz w:val="24"/>
          <w:szCs w:val="24"/>
          <w:lang w:eastAsia="en-US"/>
        </w:rPr>
      </w:pPr>
      <w:r w:rsidRPr="00C43E27">
        <w:rPr>
          <w:snapToGrid/>
          <w:sz w:val="24"/>
          <w:szCs w:val="24"/>
          <w:lang w:eastAsia="en-US"/>
        </w:rPr>
        <w:t>Os equipamentos e material de escritórios, dentre outros, deverão ser: Fotocopiadora, computador, impressora, máquina de fax e scanner, máquina de GPS e máquinas fotográficas.</w:t>
      </w:r>
    </w:p>
    <w:p w14:paraId="6D70ECAC" w14:textId="3EBF4879" w:rsidR="00C43E27" w:rsidRPr="00C43E27" w:rsidRDefault="004E2C87" w:rsidP="004E2C87">
      <w:pPr>
        <w:keepNext/>
        <w:spacing w:before="120" w:after="120"/>
        <w:ind w:left="405" w:hanging="405"/>
        <w:outlineLvl w:val="2"/>
        <w:rPr>
          <w:snapToGrid/>
          <w:sz w:val="24"/>
          <w:szCs w:val="24"/>
          <w:lang w:eastAsia="en-US"/>
        </w:rPr>
      </w:pPr>
      <w:bookmarkStart w:id="5" w:name="_Toc280873242"/>
      <w:bookmarkStart w:id="6" w:name="_Toc459041525"/>
      <w:bookmarkStart w:id="7" w:name="_Toc469494103"/>
      <w:r w:rsidRPr="004E2C87">
        <w:rPr>
          <w:b/>
          <w:snapToGrid/>
          <w:sz w:val="24"/>
          <w:szCs w:val="24"/>
          <w:lang w:eastAsia="en-US"/>
        </w:rPr>
        <w:t>13.2</w:t>
      </w:r>
      <w:r>
        <w:rPr>
          <w:b/>
          <w:snapToGrid/>
          <w:sz w:val="24"/>
          <w:szCs w:val="24"/>
          <w:lang w:eastAsia="en-US"/>
        </w:rPr>
        <w:t xml:space="preserve"> </w:t>
      </w:r>
      <w:r w:rsidR="00C43E27" w:rsidRPr="00C43E27">
        <w:rPr>
          <w:b/>
          <w:snapToGrid/>
          <w:sz w:val="24"/>
          <w:szCs w:val="24"/>
          <w:lang w:eastAsia="en-US"/>
        </w:rPr>
        <w:t>Veículos e Motorizadas</w:t>
      </w:r>
      <w:bookmarkEnd w:id="5"/>
      <w:bookmarkEnd w:id="6"/>
      <w:bookmarkEnd w:id="7"/>
    </w:p>
    <w:p w14:paraId="2034834A" w14:textId="263224B9" w:rsidR="00C43E27" w:rsidRPr="00C43E27" w:rsidRDefault="00C43E27" w:rsidP="00C43E27">
      <w:pPr>
        <w:widowControl/>
        <w:tabs>
          <w:tab w:val="left" w:pos="851"/>
        </w:tabs>
        <w:autoSpaceDE w:val="0"/>
        <w:autoSpaceDN w:val="0"/>
        <w:adjustRightInd w:val="0"/>
        <w:spacing w:line="360" w:lineRule="auto"/>
        <w:ind w:left="567"/>
        <w:jc w:val="both"/>
        <w:rPr>
          <w:snapToGrid/>
          <w:sz w:val="24"/>
          <w:szCs w:val="24"/>
          <w:lang w:eastAsia="en-US"/>
        </w:rPr>
      </w:pPr>
      <w:r w:rsidRPr="00C43E27">
        <w:rPr>
          <w:snapToGrid/>
          <w:sz w:val="24"/>
          <w:szCs w:val="24"/>
          <w:lang w:eastAsia="en-US"/>
        </w:rPr>
        <w:t xml:space="preserve">Os meios de transporte a serem adquiridos deverão ser veículos automóveis e motorizadas. Os veículos automóveis são destinados as posições de chefe da equipa e aos fiscais seniores e as motorizadas são destinadas aos fiscais juniores. </w:t>
      </w:r>
    </w:p>
    <w:p w14:paraId="199D6AA7" w14:textId="77777777" w:rsidR="00C43E27" w:rsidRPr="00C43E27" w:rsidRDefault="00C43E27" w:rsidP="00C43E27">
      <w:pPr>
        <w:widowControl/>
        <w:tabs>
          <w:tab w:val="left" w:pos="851"/>
        </w:tabs>
        <w:autoSpaceDE w:val="0"/>
        <w:autoSpaceDN w:val="0"/>
        <w:adjustRightInd w:val="0"/>
        <w:spacing w:line="360" w:lineRule="auto"/>
        <w:ind w:left="567"/>
        <w:jc w:val="both"/>
        <w:rPr>
          <w:snapToGrid/>
          <w:sz w:val="24"/>
          <w:szCs w:val="24"/>
          <w:lang w:eastAsia="en-US"/>
        </w:rPr>
      </w:pPr>
    </w:p>
    <w:p w14:paraId="4711480F" w14:textId="77777777" w:rsidR="00C43E27" w:rsidRPr="00C43E27" w:rsidRDefault="00C43E27" w:rsidP="00C43E27">
      <w:pPr>
        <w:widowControl/>
        <w:tabs>
          <w:tab w:val="left" w:pos="851"/>
        </w:tabs>
        <w:autoSpaceDE w:val="0"/>
        <w:autoSpaceDN w:val="0"/>
        <w:adjustRightInd w:val="0"/>
        <w:spacing w:line="360" w:lineRule="auto"/>
        <w:ind w:left="567"/>
        <w:jc w:val="both"/>
        <w:rPr>
          <w:snapToGrid/>
          <w:sz w:val="24"/>
          <w:szCs w:val="24"/>
          <w:lang w:eastAsia="en-US"/>
        </w:rPr>
      </w:pPr>
      <w:r w:rsidRPr="00C43E27">
        <w:rPr>
          <w:snapToGrid/>
          <w:sz w:val="24"/>
          <w:szCs w:val="24"/>
          <w:lang w:eastAsia="en-US"/>
        </w:rPr>
        <w:t xml:space="preserve">O consultor deve adquirir os veículos e motorizadas, de acordo com a tabela 2, para seu uso durante a vigência do contrato. É expressamente proibida a utilização destes bens em actividades e áreas territoriais não cobertas pelo contrato. </w:t>
      </w:r>
    </w:p>
    <w:p w14:paraId="7D06348C" w14:textId="77777777" w:rsidR="00C43E27" w:rsidRPr="00C43E27" w:rsidRDefault="00C43E27" w:rsidP="00C43E27">
      <w:pPr>
        <w:widowControl/>
        <w:tabs>
          <w:tab w:val="left" w:pos="851"/>
        </w:tabs>
        <w:autoSpaceDE w:val="0"/>
        <w:autoSpaceDN w:val="0"/>
        <w:adjustRightInd w:val="0"/>
        <w:spacing w:line="360" w:lineRule="auto"/>
        <w:ind w:left="567"/>
        <w:jc w:val="both"/>
        <w:rPr>
          <w:snapToGrid/>
          <w:sz w:val="24"/>
          <w:szCs w:val="24"/>
          <w:lang w:eastAsia="en-US"/>
        </w:rPr>
      </w:pPr>
      <w:r w:rsidRPr="00C43E27">
        <w:rPr>
          <w:snapToGrid/>
          <w:sz w:val="24"/>
          <w:szCs w:val="24"/>
          <w:lang w:eastAsia="en-US"/>
        </w:rPr>
        <w:t xml:space="preserve">Na sua proposta financeira, o consultor deve indicar os custos de aquisição, funcionamento e manutenção destes meios. </w:t>
      </w:r>
    </w:p>
    <w:p w14:paraId="0E826539" w14:textId="77777777" w:rsidR="00AE7C25" w:rsidRPr="00AE7C25" w:rsidRDefault="00AE7C25" w:rsidP="00AE7C25">
      <w:pPr>
        <w:widowControl/>
        <w:tabs>
          <w:tab w:val="left" w:pos="851"/>
        </w:tabs>
        <w:autoSpaceDE w:val="0"/>
        <w:autoSpaceDN w:val="0"/>
        <w:adjustRightInd w:val="0"/>
        <w:spacing w:line="360" w:lineRule="auto"/>
        <w:ind w:left="567"/>
        <w:jc w:val="both"/>
        <w:rPr>
          <w:snapToGrid/>
          <w:sz w:val="24"/>
          <w:szCs w:val="24"/>
          <w:lang w:eastAsia="en-US"/>
        </w:rPr>
      </w:pPr>
      <w:r w:rsidRPr="00AE7C25">
        <w:rPr>
          <w:snapToGrid/>
          <w:sz w:val="24"/>
          <w:szCs w:val="24"/>
          <w:lang w:eastAsia="en-US"/>
        </w:rPr>
        <w:lastRenderedPageBreak/>
        <w:t xml:space="preserve">O consultor deve adquirir os veículos e motorizadas, de acordo com a tabela 2, para seu uso durante a vigência do contrato. É expressamente proibida a utilização destes bens em actividades e áreas territoriais não cobertas pelo contrato. </w:t>
      </w:r>
    </w:p>
    <w:p w14:paraId="730B3BA4" w14:textId="69358658" w:rsidR="009C2ABF" w:rsidRDefault="00AE7C25" w:rsidP="00AE7C25">
      <w:pPr>
        <w:widowControl/>
        <w:suppressAutoHyphens/>
        <w:overflowPunct w:val="0"/>
        <w:autoSpaceDE w:val="0"/>
        <w:autoSpaceDN w:val="0"/>
        <w:adjustRightInd w:val="0"/>
        <w:spacing w:before="240" w:after="240" w:line="360" w:lineRule="auto"/>
        <w:ind w:left="360"/>
        <w:contextualSpacing/>
        <w:textAlignment w:val="baseline"/>
      </w:pPr>
      <w:r w:rsidRPr="00AE7C25">
        <w:t>Na sua proposta financeira, o consultor deve indicar os custos de aquisição, funcionamento e manutenção destes meios</w:t>
      </w:r>
      <w:r w:rsidR="00685A62">
        <w:t>.</w:t>
      </w:r>
    </w:p>
    <w:p w14:paraId="0ADA066F" w14:textId="77777777" w:rsidR="00685A62" w:rsidRDefault="00685A62" w:rsidP="00AE7C25">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10FBFF69" w14:textId="68FE9D00" w:rsidR="009C2ABF" w:rsidRDefault="00685A62" w:rsidP="009C2ABF">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r w:rsidRPr="003C1426">
        <w:rPr>
          <w:b/>
        </w:rPr>
        <w:t>Tabela 2: Veículos e motorizadas</w:t>
      </w:r>
    </w:p>
    <w:tbl>
      <w:tblPr>
        <w:tblW w:w="8823" w:type="dxa"/>
        <w:tblInd w:w="618" w:type="dxa"/>
        <w:tblLayout w:type="fixed"/>
        <w:tblCellMar>
          <w:left w:w="192" w:type="dxa"/>
          <w:right w:w="192" w:type="dxa"/>
        </w:tblCellMar>
        <w:tblLook w:val="0000" w:firstRow="0" w:lastRow="0" w:firstColumn="0" w:lastColumn="0" w:noHBand="0" w:noVBand="0"/>
      </w:tblPr>
      <w:tblGrid>
        <w:gridCol w:w="933"/>
        <w:gridCol w:w="1761"/>
        <w:gridCol w:w="3260"/>
        <w:gridCol w:w="2869"/>
      </w:tblGrid>
      <w:tr w:rsidR="00685A62" w:rsidRPr="00685A62" w14:paraId="3F519720" w14:textId="77777777" w:rsidTr="003B34CB">
        <w:trPr>
          <w:cantSplit/>
          <w:tblHeader/>
        </w:trPr>
        <w:tc>
          <w:tcPr>
            <w:tcW w:w="933" w:type="dxa"/>
            <w:tcBorders>
              <w:top w:val="single" w:sz="7" w:space="0" w:color="000000"/>
              <w:left w:val="single" w:sz="7" w:space="0" w:color="000000"/>
              <w:bottom w:val="single" w:sz="7" w:space="0" w:color="000000"/>
              <w:right w:val="single" w:sz="7" w:space="0" w:color="000000"/>
            </w:tcBorders>
          </w:tcPr>
          <w:p w14:paraId="772D9986" w14:textId="77777777" w:rsidR="00685A62" w:rsidRPr="00685A62" w:rsidRDefault="00685A62" w:rsidP="00685A62">
            <w:pPr>
              <w:keepLines/>
              <w:widowControl/>
              <w:tabs>
                <w:tab w:val="right" w:pos="1168"/>
                <w:tab w:val="right" w:pos="1451"/>
              </w:tabs>
              <w:spacing w:before="60" w:after="60"/>
              <w:jc w:val="both"/>
              <w:rPr>
                <w:b/>
                <w:lang w:eastAsia="en-US"/>
              </w:rPr>
            </w:pPr>
            <w:r w:rsidRPr="00685A62">
              <w:rPr>
                <w:b/>
                <w:lang w:eastAsia="en-US"/>
              </w:rPr>
              <w:t>Item</w:t>
            </w:r>
          </w:p>
        </w:tc>
        <w:tc>
          <w:tcPr>
            <w:tcW w:w="1761" w:type="dxa"/>
            <w:tcBorders>
              <w:top w:val="single" w:sz="7" w:space="0" w:color="000000"/>
              <w:left w:val="single" w:sz="7" w:space="0" w:color="000000"/>
              <w:bottom w:val="single" w:sz="7" w:space="0" w:color="000000"/>
              <w:right w:val="single" w:sz="7" w:space="0" w:color="000000"/>
            </w:tcBorders>
          </w:tcPr>
          <w:p w14:paraId="2B67AFE1" w14:textId="77777777" w:rsidR="00685A62" w:rsidRPr="00685A62" w:rsidRDefault="00685A62" w:rsidP="00685A62">
            <w:pPr>
              <w:keepLines/>
              <w:widowControl/>
              <w:tabs>
                <w:tab w:val="right" w:pos="1168"/>
                <w:tab w:val="right" w:pos="1451"/>
              </w:tabs>
              <w:spacing w:before="60" w:after="60"/>
              <w:jc w:val="both"/>
              <w:rPr>
                <w:b/>
                <w:lang w:eastAsia="en-US"/>
              </w:rPr>
            </w:pPr>
            <w:r w:rsidRPr="00685A62">
              <w:rPr>
                <w:b/>
                <w:lang w:eastAsia="en-US"/>
              </w:rPr>
              <w:t>Viatura</w:t>
            </w:r>
          </w:p>
        </w:tc>
        <w:tc>
          <w:tcPr>
            <w:tcW w:w="3260" w:type="dxa"/>
            <w:tcBorders>
              <w:top w:val="single" w:sz="7" w:space="0" w:color="000000"/>
              <w:left w:val="single" w:sz="7" w:space="0" w:color="000000"/>
              <w:bottom w:val="single" w:sz="7" w:space="0" w:color="000000"/>
              <w:right w:val="single" w:sz="7" w:space="0" w:color="000000"/>
            </w:tcBorders>
          </w:tcPr>
          <w:p w14:paraId="43D30A81" w14:textId="77777777" w:rsidR="00685A62" w:rsidRPr="00685A62" w:rsidRDefault="00685A62" w:rsidP="00685A62">
            <w:pPr>
              <w:keepLines/>
              <w:widowControl/>
              <w:tabs>
                <w:tab w:val="right" w:pos="1168"/>
                <w:tab w:val="right" w:pos="1451"/>
              </w:tabs>
              <w:spacing w:before="60" w:after="60"/>
              <w:jc w:val="both"/>
              <w:rPr>
                <w:b/>
                <w:lang w:eastAsia="en-US"/>
              </w:rPr>
            </w:pPr>
            <w:r w:rsidRPr="00685A62">
              <w:rPr>
                <w:b/>
                <w:lang w:eastAsia="en-US"/>
              </w:rPr>
              <w:t>Quantidade</w:t>
            </w:r>
          </w:p>
        </w:tc>
        <w:tc>
          <w:tcPr>
            <w:tcW w:w="2869" w:type="dxa"/>
            <w:tcBorders>
              <w:top w:val="single" w:sz="7" w:space="0" w:color="000000"/>
              <w:left w:val="single" w:sz="7" w:space="0" w:color="000000"/>
              <w:bottom w:val="single" w:sz="7" w:space="0" w:color="000000"/>
              <w:right w:val="single" w:sz="7" w:space="0" w:color="000000"/>
            </w:tcBorders>
          </w:tcPr>
          <w:p w14:paraId="1246C072" w14:textId="75A677BF" w:rsidR="00685A62" w:rsidRPr="00685A62" w:rsidRDefault="00CF0B49" w:rsidP="00685A62">
            <w:pPr>
              <w:keepLines/>
              <w:widowControl/>
              <w:tabs>
                <w:tab w:val="right" w:pos="1168"/>
                <w:tab w:val="right" w:pos="1451"/>
              </w:tabs>
              <w:spacing w:before="60" w:after="60"/>
              <w:jc w:val="both"/>
              <w:rPr>
                <w:b/>
                <w:lang w:eastAsia="en-US"/>
              </w:rPr>
            </w:pPr>
            <w:r>
              <w:rPr>
                <w:b/>
                <w:lang w:eastAsia="en-US"/>
              </w:rPr>
              <w:t xml:space="preserve">Especificações </w:t>
            </w:r>
            <w:r w:rsidR="007C44C1">
              <w:rPr>
                <w:b/>
                <w:lang w:eastAsia="en-US"/>
              </w:rPr>
              <w:t>Mínimas</w:t>
            </w:r>
          </w:p>
        </w:tc>
      </w:tr>
      <w:tr w:rsidR="00685A62" w:rsidRPr="00685A62" w14:paraId="10DAE438" w14:textId="77777777" w:rsidTr="003B34CB">
        <w:tc>
          <w:tcPr>
            <w:tcW w:w="933" w:type="dxa"/>
            <w:tcBorders>
              <w:top w:val="single" w:sz="7" w:space="0" w:color="000000"/>
              <w:left w:val="single" w:sz="7" w:space="0" w:color="000000"/>
              <w:bottom w:val="single" w:sz="7" w:space="0" w:color="000000"/>
              <w:right w:val="single" w:sz="7" w:space="0" w:color="000000"/>
            </w:tcBorders>
          </w:tcPr>
          <w:p w14:paraId="0DD822AA" w14:textId="18367359" w:rsidR="00685A62" w:rsidRPr="00685A62" w:rsidRDefault="00685A62" w:rsidP="00685A62">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jc w:val="both"/>
              <w:rPr>
                <w:rFonts w:eastAsia="SimSun"/>
                <w:bCs/>
                <w:snapToGrid/>
                <w:szCs w:val="22"/>
                <w:lang w:eastAsia="zh-CN"/>
              </w:rPr>
            </w:pPr>
            <w:r>
              <w:rPr>
                <w:rFonts w:eastAsia="SimSun"/>
                <w:bCs/>
                <w:snapToGrid/>
                <w:szCs w:val="22"/>
                <w:lang w:eastAsia="zh-CN"/>
              </w:rPr>
              <w:t>1</w:t>
            </w:r>
          </w:p>
        </w:tc>
        <w:tc>
          <w:tcPr>
            <w:tcW w:w="1761" w:type="dxa"/>
            <w:tcBorders>
              <w:top w:val="single" w:sz="7" w:space="0" w:color="000000"/>
              <w:left w:val="single" w:sz="7" w:space="0" w:color="000000"/>
              <w:bottom w:val="single" w:sz="7" w:space="0" w:color="000000"/>
              <w:right w:val="single" w:sz="7" w:space="0" w:color="000000"/>
            </w:tcBorders>
          </w:tcPr>
          <w:p w14:paraId="37B682F7" w14:textId="6EE0C72B" w:rsidR="00685A62" w:rsidRPr="00685A62" w:rsidRDefault="00685A62" w:rsidP="00685A62">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jc w:val="both"/>
              <w:rPr>
                <w:rFonts w:eastAsia="SimSun"/>
                <w:bCs/>
                <w:snapToGrid/>
                <w:szCs w:val="22"/>
                <w:lang w:eastAsia="zh-CN"/>
              </w:rPr>
            </w:pPr>
            <w:r w:rsidRPr="00685A62">
              <w:rPr>
                <w:rFonts w:eastAsia="SimSun"/>
                <w:bCs/>
                <w:snapToGrid/>
                <w:szCs w:val="22"/>
                <w:lang w:eastAsia="zh-CN"/>
              </w:rPr>
              <w:t>Carrinha</w:t>
            </w:r>
            <w:r w:rsidR="00CF0B49">
              <w:rPr>
                <w:rFonts w:eastAsia="SimSun"/>
                <w:bCs/>
                <w:snapToGrid/>
                <w:szCs w:val="22"/>
                <w:lang w:eastAsia="zh-CN"/>
              </w:rPr>
              <w:t xml:space="preserve"> 4x4</w:t>
            </w:r>
            <w:r w:rsidRPr="00685A62">
              <w:rPr>
                <w:rFonts w:eastAsia="SimSun"/>
                <w:bCs/>
                <w:snapToGrid/>
                <w:szCs w:val="22"/>
                <w:lang w:eastAsia="zh-CN"/>
              </w:rPr>
              <w:t xml:space="preserve"> com cabina dupla</w:t>
            </w:r>
          </w:p>
        </w:tc>
        <w:tc>
          <w:tcPr>
            <w:tcW w:w="3260" w:type="dxa"/>
            <w:tcBorders>
              <w:top w:val="single" w:sz="7" w:space="0" w:color="000000"/>
              <w:left w:val="single" w:sz="7" w:space="0" w:color="000000"/>
              <w:bottom w:val="single" w:sz="7" w:space="0" w:color="000000"/>
              <w:right w:val="single" w:sz="7" w:space="0" w:color="000000"/>
            </w:tcBorders>
          </w:tcPr>
          <w:p w14:paraId="6FCB01D6" w14:textId="2C17F5DC" w:rsidR="00685A62" w:rsidRPr="00685A62" w:rsidRDefault="00685A62" w:rsidP="00685A62">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jc w:val="both"/>
              <w:rPr>
                <w:rFonts w:eastAsia="SimSun"/>
                <w:bCs/>
                <w:snapToGrid/>
                <w:szCs w:val="22"/>
                <w:lang w:eastAsia="zh-CN"/>
              </w:rPr>
            </w:pPr>
            <w:r w:rsidRPr="00685A62">
              <w:rPr>
                <w:rFonts w:eastAsia="SimSun"/>
                <w:bCs/>
                <w:snapToGrid/>
                <w:szCs w:val="22"/>
                <w:lang w:eastAsia="zh-CN"/>
              </w:rPr>
              <w:t xml:space="preserve">1 </w:t>
            </w:r>
            <w:r w:rsidR="00EB36CA">
              <w:rPr>
                <w:rFonts w:eastAsia="SimSun"/>
                <w:bCs/>
                <w:snapToGrid/>
                <w:szCs w:val="22"/>
                <w:lang w:eastAsia="zh-CN"/>
              </w:rPr>
              <w:t>(</w:t>
            </w:r>
            <w:r w:rsidRPr="00685A62">
              <w:rPr>
                <w:rFonts w:eastAsia="SimSun"/>
                <w:bCs/>
                <w:snapToGrid/>
                <w:szCs w:val="22"/>
                <w:lang w:eastAsia="zh-CN"/>
              </w:rPr>
              <w:t>para o Chefe de Equipa</w:t>
            </w:r>
            <w:r w:rsidR="00F85E5C">
              <w:rPr>
                <w:rFonts w:eastAsia="SimSun"/>
                <w:bCs/>
                <w:snapToGrid/>
                <w:szCs w:val="22"/>
                <w:lang w:eastAsia="zh-CN"/>
              </w:rPr>
              <w:t xml:space="preserve"> e fiscais seniores</w:t>
            </w:r>
            <w:r w:rsidR="00EB36CA">
              <w:rPr>
                <w:rFonts w:eastAsia="SimSun"/>
                <w:bCs/>
                <w:snapToGrid/>
                <w:szCs w:val="22"/>
                <w:lang w:eastAsia="zh-CN"/>
              </w:rPr>
              <w:t>)</w:t>
            </w:r>
          </w:p>
        </w:tc>
        <w:tc>
          <w:tcPr>
            <w:tcW w:w="2869" w:type="dxa"/>
            <w:tcBorders>
              <w:top w:val="single" w:sz="7" w:space="0" w:color="000000"/>
              <w:left w:val="single" w:sz="7" w:space="0" w:color="000000"/>
              <w:bottom w:val="single" w:sz="7" w:space="0" w:color="000000"/>
              <w:right w:val="single" w:sz="7" w:space="0" w:color="000000"/>
            </w:tcBorders>
          </w:tcPr>
          <w:p w14:paraId="4F3595C3" w14:textId="1DADE825" w:rsidR="00685A62" w:rsidRDefault="00CF0B49" w:rsidP="00685A62">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jc w:val="both"/>
              <w:rPr>
                <w:rFonts w:eastAsia="SimSun"/>
                <w:snapToGrid/>
                <w:sz w:val="24"/>
                <w:szCs w:val="24"/>
                <w:lang w:eastAsia="zh-CN"/>
              </w:rPr>
            </w:pPr>
            <w:r>
              <w:rPr>
                <w:rFonts w:eastAsia="SimSun"/>
                <w:snapToGrid/>
                <w:sz w:val="24"/>
                <w:szCs w:val="24"/>
                <w:lang w:eastAsia="zh-CN"/>
              </w:rPr>
              <w:t>Motor: 2.</w:t>
            </w:r>
            <w:r w:rsidR="00EB1EEF">
              <w:rPr>
                <w:rFonts w:eastAsia="SimSun"/>
                <w:snapToGrid/>
                <w:sz w:val="24"/>
                <w:szCs w:val="24"/>
                <w:lang w:eastAsia="zh-CN"/>
              </w:rPr>
              <w:t>0</w:t>
            </w:r>
            <w:r>
              <w:rPr>
                <w:rFonts w:eastAsia="SimSun"/>
                <w:snapToGrid/>
                <w:sz w:val="24"/>
                <w:szCs w:val="24"/>
                <w:lang w:eastAsia="zh-CN"/>
              </w:rPr>
              <w:t>cc</w:t>
            </w:r>
          </w:p>
          <w:p w14:paraId="5A127337" w14:textId="4E4B1B96" w:rsidR="00CF0B49" w:rsidRPr="00685A62" w:rsidRDefault="00CF0B49" w:rsidP="00685A62">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jc w:val="both"/>
              <w:rPr>
                <w:rFonts w:eastAsia="SimSun"/>
                <w:snapToGrid/>
                <w:sz w:val="24"/>
                <w:szCs w:val="24"/>
                <w:lang w:eastAsia="zh-CN"/>
              </w:rPr>
            </w:pPr>
            <w:r>
              <w:rPr>
                <w:rFonts w:eastAsia="SimSun"/>
                <w:snapToGrid/>
                <w:sz w:val="24"/>
                <w:szCs w:val="24"/>
                <w:lang w:eastAsia="zh-CN"/>
              </w:rPr>
              <w:t>Cabine dupla</w:t>
            </w:r>
          </w:p>
        </w:tc>
      </w:tr>
      <w:tr w:rsidR="00685A62" w:rsidRPr="00685A62" w14:paraId="45206242" w14:textId="77777777" w:rsidTr="003B34CB">
        <w:tc>
          <w:tcPr>
            <w:tcW w:w="933" w:type="dxa"/>
            <w:tcBorders>
              <w:top w:val="single" w:sz="7" w:space="0" w:color="000000"/>
              <w:left w:val="single" w:sz="7" w:space="0" w:color="000000"/>
              <w:bottom w:val="single" w:sz="7" w:space="0" w:color="000000"/>
              <w:right w:val="single" w:sz="7" w:space="0" w:color="000000"/>
            </w:tcBorders>
          </w:tcPr>
          <w:p w14:paraId="5F2D75DF" w14:textId="7EC99AFD" w:rsidR="00685A62" w:rsidRPr="00685A62" w:rsidRDefault="00F85E5C" w:rsidP="00685A62">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jc w:val="both"/>
              <w:rPr>
                <w:rFonts w:eastAsia="SimSun"/>
                <w:bCs/>
                <w:snapToGrid/>
                <w:szCs w:val="22"/>
                <w:lang w:eastAsia="zh-CN"/>
              </w:rPr>
            </w:pPr>
            <w:r>
              <w:rPr>
                <w:rFonts w:eastAsia="SimSun"/>
                <w:bCs/>
                <w:snapToGrid/>
                <w:szCs w:val="22"/>
                <w:lang w:eastAsia="zh-CN"/>
              </w:rPr>
              <w:t>2</w:t>
            </w:r>
          </w:p>
        </w:tc>
        <w:tc>
          <w:tcPr>
            <w:tcW w:w="1761" w:type="dxa"/>
            <w:tcBorders>
              <w:top w:val="single" w:sz="7" w:space="0" w:color="000000"/>
              <w:left w:val="single" w:sz="7" w:space="0" w:color="000000"/>
              <w:bottom w:val="single" w:sz="7" w:space="0" w:color="000000"/>
              <w:right w:val="single" w:sz="7" w:space="0" w:color="000000"/>
            </w:tcBorders>
          </w:tcPr>
          <w:p w14:paraId="6E0FE518" w14:textId="79151E8C" w:rsidR="00685A62" w:rsidRPr="00685A62" w:rsidRDefault="00685A62" w:rsidP="00685A62">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jc w:val="both"/>
              <w:rPr>
                <w:rFonts w:eastAsia="SimSun"/>
                <w:bCs/>
                <w:snapToGrid/>
                <w:szCs w:val="22"/>
                <w:lang w:eastAsia="zh-CN"/>
              </w:rPr>
            </w:pPr>
            <w:r w:rsidRPr="00685A62">
              <w:rPr>
                <w:rFonts w:eastAsia="SimSun"/>
                <w:bCs/>
                <w:snapToGrid/>
                <w:szCs w:val="22"/>
                <w:lang w:eastAsia="zh-CN"/>
              </w:rPr>
              <w:t>Motorizada</w:t>
            </w:r>
          </w:p>
        </w:tc>
        <w:tc>
          <w:tcPr>
            <w:tcW w:w="3260" w:type="dxa"/>
            <w:tcBorders>
              <w:top w:val="single" w:sz="7" w:space="0" w:color="000000"/>
              <w:left w:val="single" w:sz="7" w:space="0" w:color="000000"/>
              <w:bottom w:val="single" w:sz="7" w:space="0" w:color="000000"/>
              <w:right w:val="single" w:sz="7" w:space="0" w:color="000000"/>
            </w:tcBorders>
          </w:tcPr>
          <w:p w14:paraId="72D4B7EF" w14:textId="3F4B88AD" w:rsidR="00685A62" w:rsidRPr="00685A62" w:rsidRDefault="00F85E5C" w:rsidP="00EB36CA">
            <w:pPr>
              <w:widowControl/>
              <w:tabs>
                <w:tab w:val="left" w:pos="191"/>
                <w:tab w:val="left" w:pos="1418"/>
                <w:tab w:val="left" w:pos="2880"/>
                <w:tab w:val="left" w:pos="3120"/>
                <w:tab w:val="left" w:pos="3600"/>
                <w:tab w:val="left" w:pos="4320"/>
                <w:tab w:val="left" w:pos="5040"/>
                <w:tab w:val="left" w:pos="5760"/>
                <w:tab w:val="left" w:pos="6480"/>
                <w:tab w:val="left" w:pos="7200"/>
                <w:tab w:val="left" w:pos="7920"/>
                <w:tab w:val="left" w:pos="8640"/>
              </w:tabs>
              <w:spacing w:before="40"/>
              <w:jc w:val="both"/>
              <w:rPr>
                <w:rFonts w:eastAsia="SimSun"/>
                <w:bCs/>
                <w:snapToGrid/>
                <w:szCs w:val="22"/>
                <w:lang w:eastAsia="zh-CN"/>
              </w:rPr>
            </w:pPr>
            <w:r>
              <w:rPr>
                <w:rFonts w:eastAsia="SimSun"/>
                <w:bCs/>
                <w:snapToGrid/>
                <w:szCs w:val="22"/>
                <w:lang w:eastAsia="zh-CN"/>
              </w:rPr>
              <w:t xml:space="preserve">3 </w:t>
            </w:r>
            <w:r w:rsidR="00EB36CA">
              <w:rPr>
                <w:rFonts w:eastAsia="SimSun"/>
                <w:bCs/>
                <w:snapToGrid/>
                <w:szCs w:val="22"/>
                <w:lang w:eastAsia="zh-CN"/>
              </w:rPr>
              <w:t xml:space="preserve">(para </w:t>
            </w:r>
            <w:r>
              <w:rPr>
                <w:rFonts w:eastAsia="SimSun"/>
                <w:bCs/>
                <w:snapToGrid/>
                <w:szCs w:val="22"/>
                <w:lang w:eastAsia="zh-CN"/>
              </w:rPr>
              <w:t>Fiscais</w:t>
            </w:r>
            <w:r w:rsidR="00685A62" w:rsidRPr="00685A62">
              <w:rPr>
                <w:rFonts w:eastAsia="SimSun"/>
                <w:bCs/>
                <w:snapToGrid/>
                <w:szCs w:val="22"/>
                <w:lang w:eastAsia="zh-CN"/>
              </w:rPr>
              <w:t xml:space="preserve"> </w:t>
            </w:r>
            <w:r w:rsidR="00E0217F" w:rsidRPr="00685A62">
              <w:rPr>
                <w:rFonts w:eastAsia="SimSun"/>
                <w:bCs/>
                <w:snapToGrid/>
                <w:szCs w:val="22"/>
                <w:lang w:eastAsia="zh-CN"/>
              </w:rPr>
              <w:t>Junior</w:t>
            </w:r>
            <w:r w:rsidR="00E0217F">
              <w:rPr>
                <w:rFonts w:eastAsia="SimSun"/>
                <w:bCs/>
                <w:snapToGrid/>
                <w:szCs w:val="22"/>
                <w:lang w:eastAsia="zh-CN"/>
              </w:rPr>
              <w:t>es</w:t>
            </w:r>
            <w:r w:rsidR="00EB36CA">
              <w:rPr>
                <w:rFonts w:eastAsia="SimSun"/>
                <w:bCs/>
                <w:snapToGrid/>
                <w:szCs w:val="22"/>
                <w:lang w:eastAsia="zh-CN"/>
              </w:rPr>
              <w:t>, Topó</w:t>
            </w:r>
            <w:r>
              <w:rPr>
                <w:rFonts w:eastAsia="SimSun"/>
                <w:bCs/>
                <w:snapToGrid/>
                <w:szCs w:val="22"/>
                <w:lang w:eastAsia="zh-CN"/>
              </w:rPr>
              <w:t>grafo, medidor/ orçamentista e Técnico ambiental e social</w:t>
            </w:r>
            <w:r w:rsidR="00EB36CA">
              <w:rPr>
                <w:rFonts w:eastAsia="SimSun"/>
                <w:bCs/>
                <w:snapToGrid/>
                <w:szCs w:val="22"/>
                <w:lang w:eastAsia="zh-CN"/>
              </w:rPr>
              <w:t>)</w:t>
            </w:r>
          </w:p>
        </w:tc>
        <w:tc>
          <w:tcPr>
            <w:tcW w:w="2869" w:type="dxa"/>
            <w:tcBorders>
              <w:top w:val="single" w:sz="7" w:space="0" w:color="000000"/>
              <w:left w:val="single" w:sz="7" w:space="0" w:color="000000"/>
              <w:bottom w:val="single" w:sz="7" w:space="0" w:color="000000"/>
              <w:right w:val="single" w:sz="7" w:space="0" w:color="000000"/>
            </w:tcBorders>
          </w:tcPr>
          <w:p w14:paraId="790DED5B" w14:textId="714B1A82" w:rsidR="00685A62" w:rsidRPr="00685A62" w:rsidRDefault="00F85E5C" w:rsidP="00685A62">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jc w:val="both"/>
              <w:rPr>
                <w:rFonts w:eastAsia="SimSun"/>
                <w:snapToGrid/>
                <w:sz w:val="24"/>
                <w:szCs w:val="24"/>
                <w:lang w:eastAsia="zh-CN"/>
              </w:rPr>
            </w:pPr>
            <w:r>
              <w:rPr>
                <w:rFonts w:eastAsia="SimSun"/>
                <w:snapToGrid/>
                <w:sz w:val="24"/>
                <w:szCs w:val="24"/>
                <w:lang w:eastAsia="zh-CN"/>
              </w:rPr>
              <w:t>C</w:t>
            </w:r>
            <w:r w:rsidR="00685A62" w:rsidRPr="00685A62">
              <w:rPr>
                <w:rFonts w:eastAsia="SimSun"/>
                <w:snapToGrid/>
                <w:sz w:val="24"/>
                <w:szCs w:val="24"/>
                <w:lang w:eastAsia="zh-CN"/>
              </w:rPr>
              <w:t>om duas rodas</w:t>
            </w:r>
            <w:r>
              <w:rPr>
                <w:rFonts w:eastAsia="SimSun"/>
                <w:snapToGrid/>
                <w:sz w:val="24"/>
                <w:szCs w:val="24"/>
                <w:lang w:eastAsia="zh-CN"/>
              </w:rPr>
              <w:t>, m</w:t>
            </w:r>
            <w:r w:rsidR="00685A62" w:rsidRPr="00685A62">
              <w:rPr>
                <w:rFonts w:eastAsia="SimSun"/>
                <w:snapToGrid/>
                <w:sz w:val="24"/>
                <w:szCs w:val="24"/>
                <w:lang w:eastAsia="zh-CN"/>
              </w:rPr>
              <w:t>otor a gas</w:t>
            </w:r>
            <w:r w:rsidR="00685A62">
              <w:rPr>
                <w:rFonts w:eastAsia="SimSun"/>
                <w:snapToGrid/>
                <w:sz w:val="24"/>
                <w:szCs w:val="24"/>
                <w:lang w:eastAsia="zh-CN"/>
              </w:rPr>
              <w:t xml:space="preserve">olina com capacidade mínima de </w:t>
            </w:r>
            <w:r w:rsidR="00685A62" w:rsidRPr="00685A62">
              <w:rPr>
                <w:rFonts w:eastAsia="SimSun"/>
                <w:snapToGrid/>
                <w:sz w:val="24"/>
                <w:szCs w:val="24"/>
                <w:lang w:eastAsia="zh-CN"/>
              </w:rPr>
              <w:t>50 </w:t>
            </w:r>
            <w:proofErr w:type="spellStart"/>
            <w:r w:rsidR="00685A62" w:rsidRPr="00685A62">
              <w:rPr>
                <w:rFonts w:eastAsia="SimSun"/>
                <w:snapToGrid/>
                <w:sz w:val="24"/>
                <w:szCs w:val="24"/>
                <w:lang w:eastAsia="zh-CN"/>
              </w:rPr>
              <w:t>cc</w:t>
            </w:r>
            <w:proofErr w:type="spellEnd"/>
            <w:r w:rsidR="00CF0B49">
              <w:rPr>
                <w:rFonts w:eastAsia="SimSun"/>
                <w:snapToGrid/>
                <w:sz w:val="24"/>
                <w:szCs w:val="24"/>
                <w:lang w:eastAsia="zh-CN"/>
              </w:rPr>
              <w:t xml:space="preserve"> </w:t>
            </w:r>
          </w:p>
          <w:p w14:paraId="0B93EE0F" w14:textId="77777777" w:rsidR="00685A62" w:rsidRPr="00685A62" w:rsidRDefault="00685A62" w:rsidP="00685A62">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jc w:val="both"/>
              <w:rPr>
                <w:rFonts w:eastAsia="SimSun"/>
                <w:snapToGrid/>
                <w:sz w:val="24"/>
                <w:szCs w:val="24"/>
                <w:lang w:eastAsia="zh-CN"/>
              </w:rPr>
            </w:pPr>
            <w:r w:rsidRPr="00685A62">
              <w:rPr>
                <w:rFonts w:eastAsia="SimSun"/>
                <w:snapToGrid/>
                <w:sz w:val="24"/>
                <w:szCs w:val="24"/>
                <w:lang w:eastAsia="zh-CN"/>
              </w:rPr>
              <w:t>Capacete</w:t>
            </w:r>
          </w:p>
        </w:tc>
      </w:tr>
    </w:tbl>
    <w:p w14:paraId="2E822A4D" w14:textId="77777777" w:rsidR="009C2ABF" w:rsidRDefault="009C2ABF" w:rsidP="009C2ABF">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28BD2932" w14:textId="76859E98" w:rsidR="008460A0" w:rsidRPr="008460A0" w:rsidRDefault="008460A0" w:rsidP="008460A0">
      <w:pPr>
        <w:widowControl/>
        <w:tabs>
          <w:tab w:val="left" w:pos="851"/>
        </w:tabs>
        <w:autoSpaceDE w:val="0"/>
        <w:autoSpaceDN w:val="0"/>
        <w:adjustRightInd w:val="0"/>
        <w:spacing w:line="360" w:lineRule="auto"/>
        <w:ind w:left="567"/>
        <w:jc w:val="both"/>
        <w:rPr>
          <w:snapToGrid/>
          <w:sz w:val="24"/>
          <w:szCs w:val="24"/>
          <w:lang w:eastAsia="en-US"/>
        </w:rPr>
      </w:pPr>
      <w:r w:rsidRPr="008460A0">
        <w:rPr>
          <w:snapToGrid/>
          <w:sz w:val="24"/>
          <w:szCs w:val="24"/>
          <w:lang w:eastAsia="en-US"/>
        </w:rPr>
        <w:t>Os veículos automóveis e motorizadas devem ser mantidos pelo consultor em boas condições e devem ser assegurados contra todos os riscos. Após o término dos Serviços de Consultoria, os me</w:t>
      </w:r>
      <w:r>
        <w:rPr>
          <w:snapToGrid/>
          <w:sz w:val="24"/>
          <w:szCs w:val="24"/>
          <w:lang w:eastAsia="en-US"/>
        </w:rPr>
        <w:t>smos deverão ser entregues ao Concelho Municipal</w:t>
      </w:r>
      <w:r w:rsidRPr="008460A0">
        <w:rPr>
          <w:snapToGrid/>
          <w:sz w:val="24"/>
          <w:szCs w:val="24"/>
          <w:lang w:eastAsia="en-US"/>
        </w:rPr>
        <w:t xml:space="preserve"> em boas condições. O consultor deverá apresentar periodicamente </w:t>
      </w:r>
      <w:r>
        <w:rPr>
          <w:snapToGrid/>
          <w:sz w:val="24"/>
          <w:szCs w:val="24"/>
          <w:lang w:eastAsia="en-US"/>
        </w:rPr>
        <w:t xml:space="preserve">Concelho </w:t>
      </w:r>
      <w:proofErr w:type="gramStart"/>
      <w:r>
        <w:rPr>
          <w:snapToGrid/>
          <w:sz w:val="24"/>
          <w:szCs w:val="24"/>
          <w:lang w:eastAsia="en-US"/>
        </w:rPr>
        <w:t>Municipal</w:t>
      </w:r>
      <w:r w:rsidRPr="008460A0">
        <w:rPr>
          <w:snapToGrid/>
          <w:sz w:val="24"/>
          <w:szCs w:val="24"/>
          <w:lang w:eastAsia="en-US"/>
        </w:rPr>
        <w:t xml:space="preserve">  os</w:t>
      </w:r>
      <w:proofErr w:type="gramEnd"/>
      <w:r w:rsidRPr="008460A0">
        <w:rPr>
          <w:snapToGrid/>
          <w:sz w:val="24"/>
          <w:szCs w:val="24"/>
          <w:lang w:eastAsia="en-US"/>
        </w:rPr>
        <w:t xml:space="preserve"> relatórios e/ou comprovativos de revisão e de inspecção dos veículos. A conservação dos veículos automóveis pelo consultor será avaliada periodicamente, no âmbito da avaliação do desempenho do consultor. </w:t>
      </w:r>
    </w:p>
    <w:p w14:paraId="529D8691" w14:textId="77777777" w:rsidR="009C2ABF" w:rsidRDefault="009C2ABF" w:rsidP="009C2ABF">
      <w:pPr>
        <w:widowControl/>
        <w:suppressAutoHyphens/>
        <w:overflowPunct w:val="0"/>
        <w:autoSpaceDE w:val="0"/>
        <w:autoSpaceDN w:val="0"/>
        <w:adjustRightInd w:val="0"/>
        <w:spacing w:before="240" w:after="240" w:line="360" w:lineRule="auto"/>
        <w:ind w:left="360"/>
        <w:contextualSpacing/>
        <w:textAlignment w:val="baseline"/>
        <w:rPr>
          <w:rFonts w:eastAsia="Calibri"/>
          <w:b/>
          <w:snapToGrid/>
          <w:sz w:val="24"/>
          <w:szCs w:val="24"/>
          <w:lang w:eastAsia="en-US"/>
        </w:rPr>
      </w:pPr>
    </w:p>
    <w:p w14:paraId="67859982" w14:textId="27AB59D8" w:rsidR="00934A27" w:rsidRPr="00806309" w:rsidRDefault="00806309" w:rsidP="00934A27">
      <w:pPr>
        <w:widowControl/>
        <w:numPr>
          <w:ilvl w:val="0"/>
          <w:numId w:val="1"/>
        </w:numPr>
        <w:suppressAutoHyphens/>
        <w:overflowPunct w:val="0"/>
        <w:autoSpaceDE w:val="0"/>
        <w:autoSpaceDN w:val="0"/>
        <w:adjustRightInd w:val="0"/>
        <w:spacing w:before="120" w:after="240" w:line="360" w:lineRule="auto"/>
        <w:ind w:left="357" w:hanging="357"/>
        <w:contextualSpacing/>
        <w:jc w:val="both"/>
        <w:textAlignment w:val="baseline"/>
        <w:rPr>
          <w:rFonts w:eastAsia="Calibri"/>
          <w:snapToGrid/>
          <w:sz w:val="24"/>
          <w:szCs w:val="24"/>
          <w:lang w:eastAsia="en-US"/>
        </w:rPr>
      </w:pPr>
      <w:r>
        <w:rPr>
          <w:rFonts w:eastAsia="Calibri"/>
          <w:b/>
          <w:snapToGrid/>
          <w:sz w:val="24"/>
          <w:szCs w:val="24"/>
          <w:lang w:eastAsia="en-US"/>
        </w:rPr>
        <w:t>APRESENTAÇÃO DOS PRODUTOS</w:t>
      </w:r>
      <w:r w:rsidRPr="004125BC">
        <w:rPr>
          <w:rFonts w:eastAsia="Calibri"/>
          <w:b/>
          <w:snapToGrid/>
          <w:sz w:val="24"/>
          <w:szCs w:val="24"/>
          <w:lang w:eastAsia="en-US"/>
        </w:rPr>
        <w:t xml:space="preserve"> </w:t>
      </w:r>
    </w:p>
    <w:p w14:paraId="418F5766" w14:textId="77777777" w:rsidR="00537B31" w:rsidRDefault="00537B31" w:rsidP="00E2183B">
      <w:pPr>
        <w:pStyle w:val="Texto"/>
      </w:pPr>
      <w:r>
        <w:t>O Consultor deverá elaborar os seguintes relatórios:</w:t>
      </w:r>
    </w:p>
    <w:p w14:paraId="3318AF35" w14:textId="77777777" w:rsidR="00537B31" w:rsidRDefault="00537B31" w:rsidP="00537B31">
      <w:pPr>
        <w:pStyle w:val="TextoBullet"/>
        <w:numPr>
          <w:ilvl w:val="0"/>
          <w:numId w:val="40"/>
        </w:numPr>
      </w:pPr>
      <w:r>
        <w:t>Relatório Síntese/Inicial;</w:t>
      </w:r>
    </w:p>
    <w:p w14:paraId="55066536" w14:textId="77777777" w:rsidR="00537B31" w:rsidRDefault="00537B31" w:rsidP="00537B31">
      <w:pPr>
        <w:pStyle w:val="TextoBullet"/>
        <w:numPr>
          <w:ilvl w:val="0"/>
          <w:numId w:val="40"/>
        </w:numPr>
      </w:pPr>
      <w:r>
        <w:t>Relatórios de Progresso Mensais e Trimestrais contendo o desenvolvimento dos Trabalhos;</w:t>
      </w:r>
    </w:p>
    <w:p w14:paraId="7165A41A" w14:textId="53E8A854" w:rsidR="00537B31" w:rsidRDefault="00537B31" w:rsidP="00537B31">
      <w:pPr>
        <w:pStyle w:val="TextoBullet"/>
        <w:numPr>
          <w:ilvl w:val="0"/>
          <w:numId w:val="40"/>
        </w:numPr>
      </w:pPr>
      <w:r>
        <w:t xml:space="preserve">Relatórios especiais que forem solicitados pelo Concelho </w:t>
      </w:r>
      <w:proofErr w:type="spellStart"/>
      <w:r>
        <w:t>Muniipal</w:t>
      </w:r>
      <w:proofErr w:type="spellEnd"/>
      <w:r>
        <w:t xml:space="preserve"> sobre anomalias, acontecimentos ou situações imprevisíveis que surgirem;</w:t>
      </w:r>
    </w:p>
    <w:p w14:paraId="63557154" w14:textId="77777777" w:rsidR="00537B31" w:rsidRDefault="00537B31" w:rsidP="00537B31">
      <w:pPr>
        <w:pStyle w:val="TextoBullet"/>
        <w:numPr>
          <w:ilvl w:val="0"/>
          <w:numId w:val="40"/>
        </w:numPr>
      </w:pPr>
      <w:r>
        <w:t>Relatórios individualizados de progresso de obras importantes;</w:t>
      </w:r>
    </w:p>
    <w:p w14:paraId="5FE99554" w14:textId="77777777" w:rsidR="00537B31" w:rsidRDefault="00537B31" w:rsidP="00537B31">
      <w:pPr>
        <w:pStyle w:val="TextoBullet"/>
        <w:numPr>
          <w:ilvl w:val="0"/>
          <w:numId w:val="40"/>
        </w:numPr>
      </w:pPr>
      <w:r>
        <w:t>Versão preliminar do Relatório Final do Projecto;</w:t>
      </w:r>
    </w:p>
    <w:p w14:paraId="4FF58190" w14:textId="3AEC2BEE" w:rsidR="00DF654E" w:rsidRDefault="00DF654E" w:rsidP="00DF654E">
      <w:pPr>
        <w:pStyle w:val="TextoBullet"/>
        <w:ind w:left="1412"/>
      </w:pPr>
    </w:p>
    <w:p w14:paraId="115E2447" w14:textId="77777777" w:rsidR="006127CA" w:rsidRDefault="006127CA" w:rsidP="00DF654E">
      <w:pPr>
        <w:pStyle w:val="TextoBullet"/>
        <w:ind w:left="1412"/>
      </w:pPr>
    </w:p>
    <w:p w14:paraId="19F62E8A" w14:textId="4E19AB24" w:rsidR="00DF654E" w:rsidRPr="00DF654E" w:rsidRDefault="00DF654E" w:rsidP="00DF654E">
      <w:pPr>
        <w:pStyle w:val="Heading2"/>
        <w:keepNext w:val="0"/>
        <w:numPr>
          <w:ilvl w:val="1"/>
          <w:numId w:val="41"/>
        </w:numPr>
        <w:suppressAutoHyphens/>
        <w:overflowPunct w:val="0"/>
        <w:autoSpaceDE w:val="0"/>
        <w:autoSpaceDN w:val="0"/>
        <w:adjustRightInd w:val="0"/>
        <w:spacing w:before="120" w:after="120"/>
        <w:ind w:hanging="915"/>
        <w:jc w:val="both"/>
        <w:textAlignment w:val="baseline"/>
        <w:rPr>
          <w:i w:val="0"/>
          <w:sz w:val="24"/>
          <w:szCs w:val="24"/>
        </w:rPr>
      </w:pPr>
      <w:bookmarkStart w:id="8" w:name="_Toc459041527"/>
      <w:bookmarkStart w:id="9" w:name="_Toc469494105"/>
      <w:r w:rsidRPr="00DF654E">
        <w:rPr>
          <w:i w:val="0"/>
          <w:sz w:val="24"/>
          <w:szCs w:val="24"/>
        </w:rPr>
        <w:lastRenderedPageBreak/>
        <w:t>RELATÓRIO SÍNTESE/INICIAL</w:t>
      </w:r>
      <w:bookmarkEnd w:id="8"/>
      <w:bookmarkEnd w:id="9"/>
    </w:p>
    <w:p w14:paraId="14641AFC" w14:textId="77777777" w:rsidR="00DF654E" w:rsidRDefault="00DF654E" w:rsidP="00E2183B">
      <w:pPr>
        <w:pStyle w:val="Texto"/>
      </w:pPr>
    </w:p>
    <w:p w14:paraId="5F6BE786" w14:textId="56CCE0D4" w:rsidR="00DF654E" w:rsidRDefault="00DF654E" w:rsidP="00E2183B">
      <w:pPr>
        <w:pStyle w:val="Texto"/>
      </w:pPr>
      <w:r>
        <w:t>Ao fim de 4 (quatro) semanas contadas a partir da data de início dos Serviços, o Consultor deverá submeter ao Con</w:t>
      </w:r>
      <w:r w:rsidR="00EA73DF">
        <w:t>s</w:t>
      </w:r>
      <w:r>
        <w:t xml:space="preserve">elho Municipal, um Relatório Síntese/Inicial (20-30 páginas) em 6 (seis) cópias impressos em Português e uma cópia </w:t>
      </w:r>
      <w:proofErr w:type="spellStart"/>
      <w:r>
        <w:t>electrónica</w:t>
      </w:r>
      <w:proofErr w:type="spellEnd"/>
      <w:r>
        <w:t xml:space="preserve"> em CD no formato MS Word e Excel, incluindo todos os aspectos do trabalho efectuado, resumindo todas as propostas para os trabalhos e possíveis mudanças do projecto e do programa de trabalhos.</w:t>
      </w:r>
    </w:p>
    <w:p w14:paraId="499DDF70" w14:textId="2D5E48A2" w:rsidR="00DF654E" w:rsidRDefault="00DF654E" w:rsidP="00E2183B">
      <w:pPr>
        <w:pStyle w:val="Texto"/>
      </w:pPr>
      <w:r>
        <w:t>No prazo de 15 (quinze) dias o Consult</w:t>
      </w:r>
      <w:r w:rsidR="00291562">
        <w:t>or deverá receber comentários do município.</w:t>
      </w:r>
      <w:r>
        <w:t xml:space="preserve"> </w:t>
      </w:r>
    </w:p>
    <w:p w14:paraId="4891AAC5" w14:textId="77777777" w:rsidR="00DF654E" w:rsidRDefault="00DF654E" w:rsidP="00E2183B">
      <w:pPr>
        <w:pStyle w:val="Texto"/>
      </w:pPr>
    </w:p>
    <w:p w14:paraId="175134AA" w14:textId="737ED43A" w:rsidR="00DF654E" w:rsidRPr="00DF654E" w:rsidRDefault="00DF654E" w:rsidP="00DF654E">
      <w:pPr>
        <w:pStyle w:val="Heading2"/>
        <w:keepNext w:val="0"/>
        <w:numPr>
          <w:ilvl w:val="1"/>
          <w:numId w:val="41"/>
        </w:numPr>
        <w:suppressAutoHyphens/>
        <w:overflowPunct w:val="0"/>
        <w:autoSpaceDE w:val="0"/>
        <w:autoSpaceDN w:val="0"/>
        <w:adjustRightInd w:val="0"/>
        <w:spacing w:before="0" w:after="0"/>
        <w:ind w:hanging="915"/>
        <w:jc w:val="both"/>
        <w:textAlignment w:val="baseline"/>
        <w:rPr>
          <w:i w:val="0"/>
          <w:sz w:val="24"/>
          <w:szCs w:val="24"/>
          <w:lang w:val="pt-PT"/>
        </w:rPr>
      </w:pPr>
      <w:bookmarkStart w:id="10" w:name="_Toc459041528"/>
      <w:bookmarkStart w:id="11" w:name="_Toc469494106"/>
      <w:r w:rsidRPr="00DF654E">
        <w:rPr>
          <w:i w:val="0"/>
          <w:sz w:val="24"/>
          <w:szCs w:val="24"/>
          <w:lang w:val="pt-PT"/>
        </w:rPr>
        <w:t>RELATÓRIOS DE PROGRESSO</w:t>
      </w:r>
      <w:proofErr w:type="gramStart"/>
      <w:r w:rsidRPr="00DF654E">
        <w:rPr>
          <w:i w:val="0"/>
          <w:sz w:val="24"/>
          <w:szCs w:val="24"/>
          <w:lang w:val="pt-PT"/>
        </w:rPr>
        <w:t>-  DOS</w:t>
      </w:r>
      <w:proofErr w:type="gramEnd"/>
      <w:r w:rsidRPr="00DF654E">
        <w:rPr>
          <w:i w:val="0"/>
          <w:sz w:val="24"/>
          <w:szCs w:val="24"/>
          <w:lang w:val="pt-PT"/>
        </w:rPr>
        <w:t xml:space="preserve"> TRABALHOS</w:t>
      </w:r>
      <w:bookmarkEnd w:id="10"/>
      <w:bookmarkEnd w:id="11"/>
    </w:p>
    <w:p w14:paraId="215E2338" w14:textId="77777777" w:rsidR="00DF654E" w:rsidRDefault="00DF654E" w:rsidP="00E2183B">
      <w:pPr>
        <w:pStyle w:val="Texto"/>
      </w:pPr>
    </w:p>
    <w:p w14:paraId="3379DD6E" w14:textId="2EA84EF8" w:rsidR="00DF654E" w:rsidRDefault="00DF654E" w:rsidP="00E2183B">
      <w:pPr>
        <w:pStyle w:val="Texto"/>
      </w:pPr>
      <w:r>
        <w:t>Durante a execução dos Serviços, o</w:t>
      </w:r>
      <w:r w:rsidR="00291562">
        <w:t xml:space="preserve"> consultor deverá submeter ao </w:t>
      </w:r>
      <w:proofErr w:type="spellStart"/>
      <w:r w:rsidR="00291562">
        <w:t>municipio</w:t>
      </w:r>
      <w:proofErr w:type="spellEnd"/>
      <w:r>
        <w:t xml:space="preserve"> relatórios mensais e trimestrais em 5 (cinco) cópias impressas e uma cópia </w:t>
      </w:r>
      <w:proofErr w:type="spellStart"/>
      <w:r>
        <w:t>electrónica</w:t>
      </w:r>
      <w:proofErr w:type="spellEnd"/>
      <w:r>
        <w:t xml:space="preserve"> em CD no formato MS Word e Excel, incluindo todos os aspectos do trabalho efectuado, ut</w:t>
      </w:r>
      <w:r w:rsidR="00291562">
        <w:t>ilizando o formato padrão do município</w:t>
      </w:r>
      <w:r>
        <w:t>. Cada relatório deve ser submetido até quinze dias após o fim do período relatado.</w:t>
      </w:r>
    </w:p>
    <w:p w14:paraId="6530A6BE" w14:textId="77777777" w:rsidR="00DF654E" w:rsidRDefault="00DF654E" w:rsidP="00E2183B">
      <w:pPr>
        <w:pStyle w:val="Texto"/>
      </w:pPr>
      <w:r>
        <w:t xml:space="preserve"> </w:t>
      </w:r>
    </w:p>
    <w:p w14:paraId="1679A270" w14:textId="18E9F63B" w:rsidR="00DF654E" w:rsidRPr="00DF654E" w:rsidRDefault="00DF654E" w:rsidP="00DF654E">
      <w:pPr>
        <w:pStyle w:val="Heading2"/>
        <w:keepNext w:val="0"/>
        <w:numPr>
          <w:ilvl w:val="1"/>
          <w:numId w:val="41"/>
        </w:numPr>
        <w:suppressAutoHyphens/>
        <w:overflowPunct w:val="0"/>
        <w:autoSpaceDE w:val="0"/>
        <w:autoSpaceDN w:val="0"/>
        <w:adjustRightInd w:val="0"/>
        <w:spacing w:before="120" w:after="120"/>
        <w:ind w:left="567" w:hanging="567"/>
        <w:jc w:val="both"/>
        <w:textAlignment w:val="baseline"/>
        <w:rPr>
          <w:i w:val="0"/>
          <w:sz w:val="24"/>
          <w:szCs w:val="24"/>
        </w:rPr>
      </w:pPr>
      <w:bookmarkStart w:id="12" w:name="_Toc459041529"/>
      <w:bookmarkStart w:id="13" w:name="_Toc469494107"/>
      <w:r w:rsidRPr="00DF654E">
        <w:rPr>
          <w:i w:val="0"/>
          <w:sz w:val="24"/>
          <w:szCs w:val="24"/>
        </w:rPr>
        <w:t>RELATÓRIOS ESPECIAIS</w:t>
      </w:r>
      <w:bookmarkEnd w:id="12"/>
      <w:bookmarkEnd w:id="13"/>
      <w:r w:rsidRPr="00DF654E">
        <w:rPr>
          <w:i w:val="0"/>
          <w:sz w:val="24"/>
          <w:szCs w:val="24"/>
        </w:rPr>
        <w:t xml:space="preserve"> </w:t>
      </w:r>
    </w:p>
    <w:p w14:paraId="53596D3E" w14:textId="77777777" w:rsidR="00DF654E" w:rsidRPr="00992B87" w:rsidRDefault="00DF654E" w:rsidP="00DF654E">
      <w:pPr>
        <w:rPr>
          <w:lang w:val="en-US"/>
        </w:rPr>
      </w:pPr>
    </w:p>
    <w:p w14:paraId="28C0B319" w14:textId="307BE7E8" w:rsidR="00DF654E" w:rsidRDefault="00DF654E" w:rsidP="00E2183B">
      <w:pPr>
        <w:pStyle w:val="Texto"/>
      </w:pPr>
      <w:r>
        <w:t>Ao longo do contrato o consultor pode ser solicitado a produzir relatórios pontuais sobre anomalias ou de situações imprevisíveis. Tópicos destes relatórios podem incluir danos causados p</w:t>
      </w:r>
      <w:r w:rsidR="00291562">
        <w:t>or inundações ou erosões</w:t>
      </w:r>
      <w:r>
        <w:t xml:space="preserve">, desabamentos de </w:t>
      </w:r>
      <w:r w:rsidR="00291562">
        <w:t>obras de arte</w:t>
      </w:r>
      <w:r>
        <w:t xml:space="preserve"> ou problemas contratuais. O consultor deverá submeter </w:t>
      </w:r>
      <w:r w:rsidR="00291562">
        <w:t>ao município</w:t>
      </w:r>
      <w:r>
        <w:t xml:space="preserve"> 5 (cinco) cópias impressas de cada relatório especial e uma cópia </w:t>
      </w:r>
      <w:proofErr w:type="spellStart"/>
      <w:r>
        <w:t>electrónica</w:t>
      </w:r>
      <w:proofErr w:type="spellEnd"/>
      <w:r>
        <w:t xml:space="preserve"> em CD no formato MS Word e Excel.</w:t>
      </w:r>
    </w:p>
    <w:p w14:paraId="03A39C2E" w14:textId="77777777" w:rsidR="00DF654E" w:rsidRDefault="00DF654E" w:rsidP="00E2183B">
      <w:pPr>
        <w:pStyle w:val="Texto"/>
      </w:pPr>
    </w:p>
    <w:p w14:paraId="36AB38E0" w14:textId="49D53737" w:rsidR="00DF654E" w:rsidRPr="00DF654E" w:rsidRDefault="00DF654E" w:rsidP="00DF654E">
      <w:pPr>
        <w:pStyle w:val="Heading2"/>
        <w:widowControl w:val="0"/>
        <w:numPr>
          <w:ilvl w:val="1"/>
          <w:numId w:val="41"/>
        </w:numPr>
        <w:suppressAutoHyphens/>
        <w:spacing w:before="0" w:after="240"/>
        <w:ind w:left="567" w:hanging="567"/>
        <w:jc w:val="both"/>
        <w:rPr>
          <w:i w:val="0"/>
          <w:sz w:val="24"/>
          <w:szCs w:val="24"/>
          <w:lang w:val="pt-PT"/>
        </w:rPr>
      </w:pPr>
      <w:bookmarkStart w:id="14" w:name="_Toc459041530"/>
      <w:bookmarkStart w:id="15" w:name="_Toc469494108"/>
      <w:r w:rsidRPr="00DF654E">
        <w:rPr>
          <w:i w:val="0"/>
          <w:sz w:val="24"/>
          <w:szCs w:val="24"/>
          <w:lang w:val="pt-PT"/>
        </w:rPr>
        <w:t>RELATÓRIO FINAL DO PROJECTO</w:t>
      </w:r>
      <w:bookmarkEnd w:id="14"/>
      <w:bookmarkEnd w:id="15"/>
    </w:p>
    <w:p w14:paraId="61B1AAA3" w14:textId="77777777" w:rsidR="00DF654E" w:rsidRDefault="00DF654E" w:rsidP="00E2183B">
      <w:pPr>
        <w:pStyle w:val="Texto"/>
      </w:pPr>
    </w:p>
    <w:p w14:paraId="77EC1111" w14:textId="32887A3C" w:rsidR="00DF654E" w:rsidRDefault="00291562" w:rsidP="00E2183B">
      <w:pPr>
        <w:pStyle w:val="Texto"/>
      </w:pPr>
      <w:r>
        <w:t xml:space="preserve">Ao fim de </w:t>
      </w:r>
      <w:r w:rsidR="004C16A6">
        <w:t>1</w:t>
      </w:r>
      <w:r w:rsidR="007C44C1">
        <w:t>2</w:t>
      </w:r>
      <w:r w:rsidR="00DF654E">
        <w:t xml:space="preserve"> meses contados a partir da data de início dos Serviços, o Consultor deverá submeter </w:t>
      </w:r>
      <w:r>
        <w:t>ao Concelho Municipal</w:t>
      </w:r>
      <w:r w:rsidR="00DF654E">
        <w:t xml:space="preserve">, um Relatório Final em Português (em Versão Preliminar) em 5 (cinco) cópias impressas e uma cópia </w:t>
      </w:r>
      <w:proofErr w:type="spellStart"/>
      <w:r w:rsidR="00DF654E">
        <w:t>electrónica</w:t>
      </w:r>
      <w:proofErr w:type="spellEnd"/>
      <w:r w:rsidR="00DF654E">
        <w:t xml:space="preserve"> em CD no formato MS Word e Excel, incluindo todos os aspectos do trabalho efectuado.</w:t>
      </w:r>
    </w:p>
    <w:p w14:paraId="3657C1EC" w14:textId="3AD7E33F" w:rsidR="00DF654E" w:rsidRDefault="00DF654E" w:rsidP="00E2183B">
      <w:pPr>
        <w:pStyle w:val="Texto"/>
      </w:pPr>
      <w:r>
        <w:lastRenderedPageBreak/>
        <w:t>No prazo de 30 (trinta) dias o Consultor d</w:t>
      </w:r>
      <w:r w:rsidR="00291562">
        <w:t>everá receber comentários do município</w:t>
      </w:r>
      <w:r>
        <w:t xml:space="preserve">. O Consultor deverá tomar em conta estes comentários aquando da preparação do Relatório Final. O Relatório Final deverá ser apresentado em 5 (cinco) cópias impressas três cópias </w:t>
      </w:r>
      <w:proofErr w:type="spellStart"/>
      <w:r>
        <w:t>electrónicas</w:t>
      </w:r>
      <w:proofErr w:type="spellEnd"/>
      <w:r>
        <w:t xml:space="preserve"> em CD no formato MS Word e Excel</w:t>
      </w:r>
      <w:r w:rsidR="004C16A6">
        <w:t>.</w:t>
      </w:r>
    </w:p>
    <w:p w14:paraId="21ED7488" w14:textId="77777777" w:rsidR="000968A4" w:rsidRDefault="000968A4" w:rsidP="00E2183B">
      <w:pPr>
        <w:pStyle w:val="Texto"/>
      </w:pPr>
    </w:p>
    <w:p w14:paraId="7435693C" w14:textId="77777777" w:rsidR="000968A4" w:rsidRDefault="000968A4" w:rsidP="000968A4">
      <w:pPr>
        <w:pStyle w:val="ListParagraph"/>
        <w:numPr>
          <w:ilvl w:val="0"/>
          <w:numId w:val="1"/>
        </w:numPr>
        <w:rPr>
          <w:rFonts w:eastAsia="Calibri"/>
          <w:b/>
          <w:snapToGrid/>
          <w:sz w:val="24"/>
          <w:szCs w:val="24"/>
          <w:lang w:eastAsia="en-US"/>
        </w:rPr>
      </w:pPr>
      <w:r w:rsidRPr="000968A4">
        <w:rPr>
          <w:rFonts w:eastAsia="Calibri"/>
          <w:b/>
          <w:snapToGrid/>
          <w:sz w:val="24"/>
          <w:szCs w:val="24"/>
          <w:lang w:eastAsia="en-US"/>
        </w:rPr>
        <w:t xml:space="preserve">PENALIZAÇÕES PREVISTAS </w:t>
      </w:r>
    </w:p>
    <w:p w14:paraId="7A3BA7DC" w14:textId="77777777" w:rsidR="000968A4" w:rsidRDefault="000968A4" w:rsidP="000968A4">
      <w:pPr>
        <w:pStyle w:val="ListParagraph"/>
        <w:ind w:left="360"/>
        <w:rPr>
          <w:rFonts w:eastAsia="Calibri"/>
          <w:b/>
          <w:snapToGrid/>
          <w:sz w:val="24"/>
          <w:szCs w:val="24"/>
          <w:lang w:eastAsia="en-US"/>
        </w:rPr>
      </w:pPr>
    </w:p>
    <w:p w14:paraId="60E25DDF" w14:textId="0C7E5935" w:rsidR="000968A4" w:rsidRDefault="000968A4" w:rsidP="000968A4">
      <w:pPr>
        <w:widowControl/>
        <w:tabs>
          <w:tab w:val="left" w:pos="567"/>
        </w:tabs>
        <w:spacing w:after="200" w:line="360" w:lineRule="auto"/>
        <w:ind w:left="567"/>
        <w:contextualSpacing/>
        <w:jc w:val="both"/>
        <w:rPr>
          <w:snapToGrid/>
          <w:sz w:val="24"/>
          <w:szCs w:val="24"/>
          <w:lang w:eastAsia="en-US"/>
        </w:rPr>
      </w:pPr>
      <w:r w:rsidRPr="000968A4">
        <w:rPr>
          <w:snapToGrid/>
          <w:sz w:val="24"/>
          <w:szCs w:val="24"/>
          <w:lang w:eastAsia="en-US"/>
        </w:rPr>
        <w:t xml:space="preserve">Durante a vigência do contrato o consultor </w:t>
      </w:r>
      <w:proofErr w:type="gramStart"/>
      <w:r w:rsidRPr="000968A4">
        <w:rPr>
          <w:snapToGrid/>
          <w:sz w:val="24"/>
          <w:szCs w:val="24"/>
          <w:lang w:eastAsia="en-US"/>
        </w:rPr>
        <w:t>será  avaliado</w:t>
      </w:r>
      <w:proofErr w:type="gramEnd"/>
      <w:r w:rsidRPr="000968A4">
        <w:rPr>
          <w:snapToGrid/>
          <w:sz w:val="24"/>
          <w:szCs w:val="24"/>
          <w:lang w:eastAsia="en-US"/>
        </w:rPr>
        <w:t xml:space="preserve"> </w:t>
      </w:r>
      <w:r>
        <w:rPr>
          <w:snapToGrid/>
          <w:sz w:val="24"/>
          <w:szCs w:val="24"/>
          <w:lang w:eastAsia="en-US"/>
        </w:rPr>
        <w:t>mensalmente</w:t>
      </w:r>
      <w:r w:rsidRPr="000968A4">
        <w:rPr>
          <w:snapToGrid/>
          <w:sz w:val="24"/>
          <w:szCs w:val="24"/>
          <w:lang w:eastAsia="en-US"/>
        </w:rPr>
        <w:t xml:space="preserve"> pela entidade contratante com vista a auferir o grau de desempenho do consultor no comprimento das suas obrigações contratuais e se </w:t>
      </w:r>
      <w:r w:rsidR="00E077CC" w:rsidRPr="000968A4">
        <w:rPr>
          <w:snapToGrid/>
          <w:sz w:val="24"/>
          <w:szCs w:val="24"/>
          <w:lang w:eastAsia="en-US"/>
        </w:rPr>
        <w:t>haver</w:t>
      </w:r>
      <w:r w:rsidRPr="000968A4">
        <w:rPr>
          <w:snapToGrid/>
          <w:sz w:val="24"/>
          <w:szCs w:val="24"/>
          <w:lang w:eastAsia="en-US"/>
        </w:rPr>
        <w:t xml:space="preserve"> incumprimento e mau desempenho do mesmo, este será penalizado.</w:t>
      </w:r>
    </w:p>
    <w:p w14:paraId="0183719A" w14:textId="6EE867B1" w:rsidR="00F270A1" w:rsidRPr="00F270A1" w:rsidRDefault="00F270A1" w:rsidP="00F270A1">
      <w:pPr>
        <w:widowControl/>
        <w:spacing w:after="200" w:line="360" w:lineRule="auto"/>
        <w:ind w:left="567"/>
        <w:contextualSpacing/>
        <w:jc w:val="both"/>
        <w:rPr>
          <w:snapToGrid/>
          <w:sz w:val="24"/>
          <w:szCs w:val="24"/>
          <w:lang w:eastAsia="en-US"/>
        </w:rPr>
      </w:pPr>
      <w:bookmarkStart w:id="16" w:name="_Toc459041532"/>
      <w:r w:rsidRPr="00F270A1">
        <w:rPr>
          <w:snapToGrid/>
          <w:sz w:val="24"/>
          <w:szCs w:val="24"/>
          <w:lang w:eastAsia="en-US"/>
        </w:rPr>
        <w:t xml:space="preserve">Caso se </w:t>
      </w:r>
      <w:proofErr w:type="spellStart"/>
      <w:r w:rsidRPr="00F270A1">
        <w:rPr>
          <w:snapToGrid/>
          <w:sz w:val="24"/>
          <w:szCs w:val="24"/>
          <w:lang w:eastAsia="en-US"/>
        </w:rPr>
        <w:t>detecte</w:t>
      </w:r>
      <w:proofErr w:type="spellEnd"/>
      <w:r w:rsidRPr="00F270A1">
        <w:rPr>
          <w:snapToGrid/>
          <w:sz w:val="24"/>
          <w:szCs w:val="24"/>
          <w:lang w:eastAsia="en-US"/>
        </w:rPr>
        <w:t xml:space="preserve"> a certificação de trabalhos não executados pela equipa de fiscalização ou seus membros, os técnicos envolvidos deverão deixar de fazer parte da equipa técnica da consultoria e a firma de consultoria penalizada no montante envolvido na </w:t>
      </w:r>
      <w:r>
        <w:rPr>
          <w:snapToGrid/>
          <w:sz w:val="24"/>
          <w:szCs w:val="24"/>
          <w:lang w:eastAsia="en-US"/>
        </w:rPr>
        <w:t>f</w:t>
      </w:r>
      <w:r w:rsidRPr="00F270A1">
        <w:rPr>
          <w:snapToGrid/>
          <w:sz w:val="24"/>
          <w:szCs w:val="24"/>
          <w:lang w:eastAsia="en-US"/>
        </w:rPr>
        <w:t>acturação.</w:t>
      </w:r>
      <w:bookmarkEnd w:id="16"/>
    </w:p>
    <w:p w14:paraId="2AA9DDCA" w14:textId="32220A31" w:rsidR="00F270A1" w:rsidRPr="00F270A1" w:rsidRDefault="00F270A1" w:rsidP="00F270A1">
      <w:pPr>
        <w:widowControl/>
        <w:tabs>
          <w:tab w:val="left" w:pos="851"/>
        </w:tabs>
        <w:autoSpaceDE w:val="0"/>
        <w:autoSpaceDN w:val="0"/>
        <w:adjustRightInd w:val="0"/>
        <w:spacing w:line="360" w:lineRule="auto"/>
        <w:ind w:left="567"/>
        <w:jc w:val="both"/>
        <w:rPr>
          <w:snapToGrid/>
          <w:sz w:val="24"/>
          <w:szCs w:val="24"/>
          <w:lang w:eastAsia="en-US"/>
        </w:rPr>
      </w:pPr>
      <w:r w:rsidRPr="00F270A1">
        <w:rPr>
          <w:snapToGrid/>
          <w:sz w:val="24"/>
          <w:szCs w:val="24"/>
          <w:lang w:eastAsia="en-US"/>
        </w:rPr>
        <w:t>No caso de desempenho não satisfatório de qualquer um dos membros da equipe de fiscalizaçã</w:t>
      </w:r>
      <w:r>
        <w:rPr>
          <w:snapToGrid/>
          <w:sz w:val="24"/>
          <w:szCs w:val="24"/>
          <w:lang w:eastAsia="en-US"/>
        </w:rPr>
        <w:t>o, a município</w:t>
      </w:r>
      <w:r w:rsidRPr="00F270A1">
        <w:rPr>
          <w:snapToGrid/>
          <w:sz w:val="24"/>
          <w:szCs w:val="24"/>
          <w:lang w:eastAsia="en-US"/>
        </w:rPr>
        <w:t xml:space="preserve"> reserva-se o direito de solicitar a sua imediata substituição.</w:t>
      </w:r>
    </w:p>
    <w:p w14:paraId="51AE54BE" w14:textId="77777777" w:rsidR="00F270A1" w:rsidRPr="00F270A1" w:rsidRDefault="00F270A1" w:rsidP="00F270A1">
      <w:pPr>
        <w:widowControl/>
        <w:tabs>
          <w:tab w:val="left" w:pos="851"/>
        </w:tabs>
        <w:autoSpaceDE w:val="0"/>
        <w:autoSpaceDN w:val="0"/>
        <w:adjustRightInd w:val="0"/>
        <w:spacing w:line="360" w:lineRule="auto"/>
        <w:ind w:left="567"/>
        <w:jc w:val="both"/>
        <w:rPr>
          <w:snapToGrid/>
          <w:sz w:val="24"/>
          <w:szCs w:val="24"/>
          <w:lang w:eastAsia="en-US"/>
        </w:rPr>
      </w:pPr>
    </w:p>
    <w:p w14:paraId="27F5D182" w14:textId="4E0921C4" w:rsidR="00F270A1" w:rsidRPr="00F270A1" w:rsidRDefault="00F270A1" w:rsidP="00F270A1">
      <w:pPr>
        <w:widowControl/>
        <w:tabs>
          <w:tab w:val="left" w:pos="851"/>
        </w:tabs>
        <w:autoSpaceDE w:val="0"/>
        <w:autoSpaceDN w:val="0"/>
        <w:adjustRightInd w:val="0"/>
        <w:spacing w:line="360" w:lineRule="auto"/>
        <w:ind w:left="567"/>
        <w:jc w:val="both"/>
        <w:rPr>
          <w:snapToGrid/>
          <w:sz w:val="24"/>
          <w:szCs w:val="24"/>
          <w:lang w:eastAsia="en-US"/>
        </w:rPr>
      </w:pPr>
      <w:r>
        <w:rPr>
          <w:snapToGrid/>
          <w:sz w:val="24"/>
          <w:szCs w:val="24"/>
          <w:lang w:eastAsia="en-US"/>
        </w:rPr>
        <w:t>Aquando da vigência do C</w:t>
      </w:r>
      <w:r w:rsidRPr="00F270A1">
        <w:rPr>
          <w:snapToGrid/>
          <w:sz w:val="24"/>
          <w:szCs w:val="24"/>
          <w:lang w:eastAsia="en-US"/>
        </w:rPr>
        <w:t>ontrato, para as posições de chefe da equipa e fiscal sénior, a substituição só poderá ser feita uma única vez e para a posição dos fiscais juniores as substituições não podem ultrapassar ¼ do número total, sob pena de rescisão do contrato.</w:t>
      </w:r>
    </w:p>
    <w:p w14:paraId="1C73272B" w14:textId="77777777" w:rsidR="00F270A1" w:rsidRPr="00F270A1" w:rsidRDefault="00F270A1" w:rsidP="00F270A1">
      <w:pPr>
        <w:widowControl/>
        <w:tabs>
          <w:tab w:val="left" w:pos="851"/>
        </w:tabs>
        <w:autoSpaceDE w:val="0"/>
        <w:autoSpaceDN w:val="0"/>
        <w:adjustRightInd w:val="0"/>
        <w:spacing w:line="360" w:lineRule="auto"/>
        <w:ind w:left="567"/>
        <w:jc w:val="both"/>
        <w:rPr>
          <w:snapToGrid/>
          <w:sz w:val="24"/>
          <w:szCs w:val="24"/>
          <w:lang w:eastAsia="en-US"/>
        </w:rPr>
      </w:pPr>
    </w:p>
    <w:p w14:paraId="08B26648" w14:textId="26FE196F" w:rsidR="00F270A1" w:rsidRPr="00F270A1" w:rsidRDefault="00F270A1" w:rsidP="00F270A1">
      <w:pPr>
        <w:widowControl/>
        <w:tabs>
          <w:tab w:val="left" w:pos="851"/>
        </w:tabs>
        <w:autoSpaceDE w:val="0"/>
        <w:autoSpaceDN w:val="0"/>
        <w:adjustRightInd w:val="0"/>
        <w:spacing w:line="360" w:lineRule="auto"/>
        <w:ind w:left="567"/>
        <w:jc w:val="both"/>
        <w:rPr>
          <w:snapToGrid/>
          <w:sz w:val="24"/>
          <w:szCs w:val="24"/>
          <w:lang w:eastAsia="en-US"/>
        </w:rPr>
      </w:pPr>
      <w:r w:rsidRPr="00F270A1">
        <w:rPr>
          <w:snapToGrid/>
          <w:sz w:val="24"/>
          <w:szCs w:val="24"/>
          <w:lang w:eastAsia="en-US"/>
        </w:rPr>
        <w:t>No caso de desempenho não satisfatório da firma, tendo em</w:t>
      </w:r>
      <w:r>
        <w:rPr>
          <w:snapToGrid/>
          <w:sz w:val="24"/>
          <w:szCs w:val="24"/>
          <w:lang w:eastAsia="en-US"/>
        </w:rPr>
        <w:t xml:space="preserve"> conta os critérios definidos, o município</w:t>
      </w:r>
      <w:r w:rsidRPr="00F270A1">
        <w:rPr>
          <w:snapToGrid/>
          <w:sz w:val="24"/>
          <w:szCs w:val="24"/>
          <w:lang w:eastAsia="en-US"/>
        </w:rPr>
        <w:t xml:space="preserve"> reser</w:t>
      </w:r>
      <w:r>
        <w:rPr>
          <w:snapToGrid/>
          <w:sz w:val="24"/>
          <w:szCs w:val="24"/>
          <w:lang w:eastAsia="en-US"/>
        </w:rPr>
        <w:t>va-se o direito de rescindir o C</w:t>
      </w:r>
      <w:r w:rsidRPr="00F270A1">
        <w:rPr>
          <w:snapToGrid/>
          <w:sz w:val="24"/>
          <w:szCs w:val="24"/>
          <w:lang w:eastAsia="en-US"/>
        </w:rPr>
        <w:t xml:space="preserve">ontrato com a respectiva firma. </w:t>
      </w:r>
    </w:p>
    <w:p w14:paraId="0745AE03" w14:textId="77777777" w:rsidR="00F270A1" w:rsidRPr="000968A4" w:rsidRDefault="00F270A1" w:rsidP="000968A4">
      <w:pPr>
        <w:widowControl/>
        <w:tabs>
          <w:tab w:val="left" w:pos="567"/>
        </w:tabs>
        <w:spacing w:after="200" w:line="360" w:lineRule="auto"/>
        <w:ind w:left="567"/>
        <w:contextualSpacing/>
        <w:jc w:val="both"/>
        <w:rPr>
          <w:snapToGrid/>
          <w:sz w:val="24"/>
          <w:szCs w:val="24"/>
          <w:lang w:eastAsia="en-US"/>
        </w:rPr>
      </w:pPr>
    </w:p>
    <w:p w14:paraId="23748362" w14:textId="79BD0561" w:rsidR="00D35A26" w:rsidRPr="00663CEB" w:rsidRDefault="00663CEB" w:rsidP="00663CEB">
      <w:pPr>
        <w:pStyle w:val="ListParagraph"/>
        <w:widowControl/>
        <w:numPr>
          <w:ilvl w:val="0"/>
          <w:numId w:val="1"/>
        </w:numPr>
        <w:suppressAutoHyphens/>
        <w:overflowPunct w:val="0"/>
        <w:autoSpaceDE w:val="0"/>
        <w:autoSpaceDN w:val="0"/>
        <w:adjustRightInd w:val="0"/>
        <w:spacing w:before="120" w:after="240" w:line="360" w:lineRule="auto"/>
        <w:jc w:val="both"/>
        <w:textAlignment w:val="baseline"/>
        <w:rPr>
          <w:rFonts w:eastAsia="Calibri"/>
          <w:snapToGrid/>
          <w:sz w:val="24"/>
          <w:szCs w:val="24"/>
          <w:lang w:eastAsia="en-US"/>
        </w:rPr>
      </w:pPr>
      <w:r w:rsidRPr="00663CEB">
        <w:rPr>
          <w:rFonts w:eastAsia="Calibri"/>
          <w:b/>
          <w:snapToGrid/>
          <w:sz w:val="24"/>
          <w:szCs w:val="24"/>
          <w:lang w:eastAsia="en-US"/>
        </w:rPr>
        <w:t>APO</w:t>
      </w:r>
      <w:r>
        <w:rPr>
          <w:rFonts w:eastAsia="Calibri"/>
          <w:b/>
          <w:snapToGrid/>
          <w:sz w:val="24"/>
          <w:szCs w:val="24"/>
          <w:lang w:eastAsia="en-US"/>
        </w:rPr>
        <w:t>IO LOGÍSTICO DO CON</w:t>
      </w:r>
      <w:r w:rsidR="002B44F2">
        <w:rPr>
          <w:rFonts w:eastAsia="Calibri"/>
          <w:b/>
          <w:snapToGrid/>
          <w:sz w:val="24"/>
          <w:szCs w:val="24"/>
          <w:lang w:eastAsia="en-US"/>
        </w:rPr>
        <w:t>S</w:t>
      </w:r>
      <w:r>
        <w:rPr>
          <w:rFonts w:eastAsia="Calibri"/>
          <w:b/>
          <w:snapToGrid/>
          <w:sz w:val="24"/>
          <w:szCs w:val="24"/>
          <w:lang w:eastAsia="en-US"/>
        </w:rPr>
        <w:t>ELHO MUNCIPAL</w:t>
      </w:r>
      <w:r w:rsidR="00D35A26" w:rsidRPr="00347E3A">
        <w:rPr>
          <w:rFonts w:eastAsia="Calibri"/>
          <w:snapToGrid/>
          <w:sz w:val="24"/>
          <w:szCs w:val="24"/>
          <w:lang w:eastAsia="en-US"/>
        </w:rPr>
        <w:t>.</w:t>
      </w:r>
      <w:r w:rsidR="00D35A26" w:rsidRPr="00347E3A">
        <w:rPr>
          <w:noProof/>
          <w:snapToGrid/>
          <w:sz w:val="24"/>
          <w:szCs w:val="24"/>
          <w:lang w:eastAsia="en-US"/>
        </w:rPr>
        <w:t xml:space="preserve"> </w:t>
      </w:r>
    </w:p>
    <w:p w14:paraId="5696761E" w14:textId="2493E066" w:rsidR="00663CEB" w:rsidRDefault="00663CEB" w:rsidP="00E2183B">
      <w:pPr>
        <w:pStyle w:val="Texto"/>
      </w:pPr>
      <w:r>
        <w:t>O município</w:t>
      </w:r>
      <w:r w:rsidRPr="00B4577D">
        <w:t xml:space="preserve"> indicará um técnico que servirá como elo de ligação, através do qual todos os</w:t>
      </w:r>
      <w:r>
        <w:t xml:space="preserve"> pedidos de informação, orientação e assistência deverão ser encaminhados. Será fornecido todo o apoio considerado necessário incluindo contactos com outras instituições governamentais e acesso a qualquer dado importante considerado </w:t>
      </w:r>
      <w:proofErr w:type="spellStart"/>
      <w:r>
        <w:t>restricto</w:t>
      </w:r>
      <w:proofErr w:type="spellEnd"/>
      <w:r>
        <w:t>.</w:t>
      </w:r>
    </w:p>
    <w:p w14:paraId="653E4413" w14:textId="77777777" w:rsidR="00663CEB" w:rsidRDefault="00663CEB" w:rsidP="00E2183B">
      <w:pPr>
        <w:pStyle w:val="Texto"/>
      </w:pPr>
    </w:p>
    <w:p w14:paraId="20C66B50" w14:textId="1CD5F1FC" w:rsidR="00663CEB" w:rsidRDefault="00663CEB" w:rsidP="00E2183B">
      <w:pPr>
        <w:pStyle w:val="Texto"/>
      </w:pPr>
      <w:r>
        <w:t>O município será responsável pelo fornecimento sem encargos ao Consultor, do seguinte:</w:t>
      </w:r>
    </w:p>
    <w:p w14:paraId="770FB0CE" w14:textId="77777777" w:rsidR="00663CEB" w:rsidRDefault="00663CEB" w:rsidP="00E2183B">
      <w:pPr>
        <w:pStyle w:val="Texto"/>
      </w:pPr>
      <w:r>
        <w:lastRenderedPageBreak/>
        <w:t>Todo o outro tipo de apoio considerado necessário e que se torne imprescindível para uma satisfatória prestação de serviços, incluindo dossiers e outros documentos de trabalho do âmbito da presente consultoria;</w:t>
      </w:r>
    </w:p>
    <w:p w14:paraId="2FFEB963" w14:textId="77777777" w:rsidR="00663CEB" w:rsidRDefault="00663CEB" w:rsidP="00E2183B">
      <w:pPr>
        <w:pStyle w:val="TextoTrao"/>
        <w:numPr>
          <w:ilvl w:val="0"/>
          <w:numId w:val="42"/>
        </w:numPr>
      </w:pPr>
      <w:r>
        <w:t xml:space="preserve">Apoio na obtenção de vistos e </w:t>
      </w:r>
      <w:proofErr w:type="spellStart"/>
      <w:r>
        <w:t>DIRE’s</w:t>
      </w:r>
      <w:proofErr w:type="spellEnd"/>
      <w:r>
        <w:t xml:space="preserve"> caso sejam necessários;</w:t>
      </w:r>
    </w:p>
    <w:p w14:paraId="5A1AC9D4" w14:textId="77777777" w:rsidR="00663CEB" w:rsidRDefault="00663CEB" w:rsidP="00E2183B">
      <w:pPr>
        <w:pStyle w:val="TextoTrao"/>
        <w:numPr>
          <w:ilvl w:val="0"/>
          <w:numId w:val="42"/>
        </w:numPr>
      </w:pPr>
      <w:r>
        <w:t>Todos os relatórios relevantes, documentos e mapas actualizados; e</w:t>
      </w:r>
    </w:p>
    <w:p w14:paraId="50BDB310" w14:textId="77777777" w:rsidR="00663CEB" w:rsidRDefault="00663CEB" w:rsidP="00E2183B">
      <w:pPr>
        <w:pStyle w:val="TextoTrao"/>
        <w:numPr>
          <w:ilvl w:val="0"/>
          <w:numId w:val="42"/>
        </w:numPr>
      </w:pPr>
      <w:r>
        <w:t>Autorizações necessárias para que a equipa de consultores possa levar a cabo as suas tarefas.</w:t>
      </w:r>
    </w:p>
    <w:p w14:paraId="4C5D9B87" w14:textId="77777777" w:rsidR="00D87832" w:rsidRDefault="00D87832" w:rsidP="00E2183B">
      <w:pPr>
        <w:pStyle w:val="TextoTrao"/>
        <w:numPr>
          <w:ilvl w:val="0"/>
          <w:numId w:val="0"/>
        </w:numPr>
        <w:ind w:left="862"/>
      </w:pPr>
    </w:p>
    <w:p w14:paraId="5278B57A" w14:textId="605073AA" w:rsidR="00D87832" w:rsidRDefault="00F539AD" w:rsidP="00D87832">
      <w:pPr>
        <w:pStyle w:val="ListParagraph"/>
        <w:numPr>
          <w:ilvl w:val="0"/>
          <w:numId w:val="1"/>
        </w:numPr>
        <w:rPr>
          <w:rFonts w:eastAsia="Calibri"/>
          <w:b/>
          <w:snapToGrid/>
          <w:sz w:val="24"/>
          <w:szCs w:val="24"/>
          <w:lang w:eastAsia="en-US"/>
        </w:rPr>
      </w:pPr>
      <w:r>
        <w:rPr>
          <w:rFonts w:eastAsia="Calibri"/>
          <w:b/>
          <w:snapToGrid/>
          <w:sz w:val="24"/>
          <w:szCs w:val="24"/>
          <w:lang w:eastAsia="en-US"/>
        </w:rPr>
        <w:t>INELIGIBILIDADE</w:t>
      </w:r>
    </w:p>
    <w:p w14:paraId="3E24654E" w14:textId="77777777" w:rsidR="00D87832" w:rsidRDefault="00D87832" w:rsidP="00D87832">
      <w:pPr>
        <w:rPr>
          <w:rFonts w:eastAsia="Calibri"/>
          <w:b/>
          <w:snapToGrid/>
          <w:sz w:val="24"/>
          <w:szCs w:val="24"/>
          <w:lang w:eastAsia="en-US"/>
        </w:rPr>
      </w:pPr>
    </w:p>
    <w:p w14:paraId="2A331BEA" w14:textId="7D81EEBE" w:rsidR="00D87832" w:rsidRPr="00D87832" w:rsidRDefault="00F539AD" w:rsidP="00F539AD">
      <w:pPr>
        <w:widowControl/>
        <w:tabs>
          <w:tab w:val="left" w:pos="851"/>
        </w:tabs>
        <w:autoSpaceDE w:val="0"/>
        <w:autoSpaceDN w:val="0"/>
        <w:adjustRightInd w:val="0"/>
        <w:spacing w:line="360" w:lineRule="auto"/>
        <w:jc w:val="both"/>
        <w:rPr>
          <w:snapToGrid/>
          <w:sz w:val="24"/>
          <w:szCs w:val="24"/>
          <w:lang w:eastAsia="en-US"/>
        </w:rPr>
      </w:pPr>
      <w:r>
        <w:rPr>
          <w:snapToGrid/>
          <w:sz w:val="24"/>
          <w:szCs w:val="24"/>
          <w:lang w:eastAsia="en-US"/>
        </w:rPr>
        <w:t xml:space="preserve">Não estão legíveis </w:t>
      </w:r>
      <w:proofErr w:type="gramStart"/>
      <w:r w:rsidR="00BC68A4">
        <w:rPr>
          <w:snapToGrid/>
          <w:sz w:val="24"/>
          <w:szCs w:val="24"/>
          <w:lang w:eastAsia="en-US"/>
        </w:rPr>
        <w:t>na processo</w:t>
      </w:r>
      <w:proofErr w:type="gramEnd"/>
      <w:r w:rsidR="00BC68A4">
        <w:rPr>
          <w:snapToGrid/>
          <w:sz w:val="24"/>
          <w:szCs w:val="24"/>
          <w:lang w:eastAsia="en-US"/>
        </w:rPr>
        <w:t xml:space="preserve"> para a contratação de serviços de fiscalização, consultores com contratos celebrados com o Conselho Municipal </w:t>
      </w:r>
      <w:r w:rsidR="002D723C">
        <w:rPr>
          <w:snapToGrid/>
          <w:sz w:val="24"/>
          <w:szCs w:val="24"/>
          <w:lang w:eastAsia="en-US"/>
        </w:rPr>
        <w:t xml:space="preserve">para a realização de serviços de consultoria em Estudos e Projectos executivos cujos objectos a construir são </w:t>
      </w:r>
      <w:r w:rsidR="004D2C3A">
        <w:rPr>
          <w:snapToGrid/>
          <w:sz w:val="24"/>
          <w:szCs w:val="24"/>
          <w:lang w:eastAsia="en-US"/>
        </w:rPr>
        <w:t>o objectos para os serviços de fiscalização.</w:t>
      </w:r>
    </w:p>
    <w:p w14:paraId="17A5CD8B" w14:textId="77777777" w:rsidR="00D87832" w:rsidRPr="00D87832" w:rsidRDefault="00D87832" w:rsidP="00D87832">
      <w:pPr>
        <w:rPr>
          <w:rFonts w:eastAsia="Calibri"/>
          <w:b/>
          <w:snapToGrid/>
          <w:sz w:val="24"/>
          <w:szCs w:val="24"/>
          <w:lang w:eastAsia="en-US"/>
        </w:rPr>
      </w:pPr>
    </w:p>
    <w:p w14:paraId="686C27D0" w14:textId="77777777" w:rsidR="004C043D" w:rsidRDefault="004C043D" w:rsidP="004C043D">
      <w:pPr>
        <w:pStyle w:val="ListParagraph"/>
        <w:numPr>
          <w:ilvl w:val="0"/>
          <w:numId w:val="1"/>
        </w:numPr>
        <w:rPr>
          <w:rFonts w:eastAsia="Calibri"/>
          <w:b/>
          <w:snapToGrid/>
          <w:sz w:val="24"/>
          <w:szCs w:val="24"/>
          <w:lang w:eastAsia="en-US"/>
        </w:rPr>
      </w:pPr>
      <w:r w:rsidRPr="004C043D">
        <w:rPr>
          <w:rFonts w:eastAsia="Calibri"/>
          <w:b/>
          <w:snapToGrid/>
          <w:sz w:val="24"/>
          <w:szCs w:val="24"/>
          <w:lang w:eastAsia="en-US"/>
        </w:rPr>
        <w:t>INFORMAÇÕES ADICIONAIS</w:t>
      </w:r>
    </w:p>
    <w:p w14:paraId="4AFE72F5" w14:textId="77777777" w:rsidR="004C043D" w:rsidRDefault="004C043D" w:rsidP="004C043D">
      <w:pPr>
        <w:rPr>
          <w:rFonts w:eastAsia="Calibri"/>
          <w:b/>
          <w:snapToGrid/>
          <w:sz w:val="24"/>
          <w:szCs w:val="24"/>
          <w:lang w:eastAsia="en-US"/>
        </w:rPr>
      </w:pPr>
    </w:p>
    <w:p w14:paraId="571CCBB7" w14:textId="4A9DADDB" w:rsidR="004C043D" w:rsidRPr="004C043D" w:rsidRDefault="004C043D" w:rsidP="004D2C3A">
      <w:pPr>
        <w:widowControl/>
        <w:tabs>
          <w:tab w:val="left" w:pos="851"/>
        </w:tabs>
        <w:autoSpaceDE w:val="0"/>
        <w:autoSpaceDN w:val="0"/>
        <w:adjustRightInd w:val="0"/>
        <w:spacing w:line="360" w:lineRule="auto"/>
        <w:jc w:val="both"/>
        <w:rPr>
          <w:snapToGrid/>
          <w:sz w:val="24"/>
          <w:szCs w:val="24"/>
          <w:lang w:eastAsia="en-US"/>
        </w:rPr>
      </w:pPr>
      <w:r w:rsidRPr="004C043D">
        <w:rPr>
          <w:snapToGrid/>
          <w:sz w:val="24"/>
          <w:szCs w:val="24"/>
          <w:lang w:eastAsia="en-US"/>
        </w:rPr>
        <w:t>Os p</w:t>
      </w:r>
      <w:r>
        <w:rPr>
          <w:snapToGrid/>
          <w:sz w:val="24"/>
          <w:szCs w:val="24"/>
          <w:lang w:eastAsia="en-US"/>
        </w:rPr>
        <w:t>rocedimentos para a</w:t>
      </w:r>
      <w:r w:rsidRPr="004C043D">
        <w:rPr>
          <w:snapToGrid/>
          <w:sz w:val="24"/>
          <w:szCs w:val="24"/>
          <w:lang w:eastAsia="en-US"/>
        </w:rPr>
        <w:t xml:space="preserve"> reabilitação de estradas são definidos pelos manuais de planificação, gestão de cont</w:t>
      </w:r>
      <w:r>
        <w:rPr>
          <w:snapToGrid/>
          <w:sz w:val="24"/>
          <w:szCs w:val="24"/>
          <w:lang w:eastAsia="en-US"/>
        </w:rPr>
        <w:t>ratos, normas de execução do Concelho Municipal</w:t>
      </w:r>
      <w:r w:rsidRPr="004C043D">
        <w:rPr>
          <w:snapToGrid/>
          <w:sz w:val="24"/>
          <w:szCs w:val="24"/>
          <w:lang w:eastAsia="en-US"/>
        </w:rPr>
        <w:t xml:space="preserve"> e demais documentos e</w:t>
      </w:r>
      <w:r>
        <w:rPr>
          <w:snapToGrid/>
          <w:sz w:val="24"/>
          <w:szCs w:val="24"/>
          <w:lang w:eastAsia="en-US"/>
        </w:rPr>
        <w:t xml:space="preserve"> procedimentos emitidos </w:t>
      </w:r>
      <w:r w:rsidR="00825D1F">
        <w:rPr>
          <w:snapToGrid/>
          <w:sz w:val="24"/>
          <w:szCs w:val="24"/>
          <w:lang w:eastAsia="en-US"/>
        </w:rPr>
        <w:t>pelo município</w:t>
      </w:r>
      <w:r w:rsidRPr="004C043D">
        <w:rPr>
          <w:snapToGrid/>
          <w:sz w:val="24"/>
          <w:szCs w:val="24"/>
          <w:lang w:eastAsia="en-US"/>
        </w:rPr>
        <w:t>, cujo cumprimento é de carácter obrigatório. Esses documentos serão facultados aquando da finalização do processo de licitação.</w:t>
      </w:r>
    </w:p>
    <w:p w14:paraId="5E3F28A2" w14:textId="4B29C04B" w:rsidR="004C043D" w:rsidRPr="004C043D" w:rsidRDefault="004C043D" w:rsidP="004D2C3A">
      <w:pPr>
        <w:widowControl/>
        <w:tabs>
          <w:tab w:val="left" w:pos="851"/>
        </w:tabs>
        <w:autoSpaceDE w:val="0"/>
        <w:autoSpaceDN w:val="0"/>
        <w:adjustRightInd w:val="0"/>
        <w:spacing w:line="360" w:lineRule="auto"/>
        <w:jc w:val="both"/>
        <w:rPr>
          <w:snapToGrid/>
          <w:sz w:val="24"/>
          <w:szCs w:val="24"/>
          <w:lang w:eastAsia="en-US"/>
        </w:rPr>
      </w:pPr>
      <w:r w:rsidRPr="004C043D">
        <w:rPr>
          <w:snapToGrid/>
          <w:sz w:val="24"/>
          <w:szCs w:val="24"/>
          <w:lang w:eastAsia="en-US"/>
        </w:rPr>
        <w:t>Os levantamentos devem</w:t>
      </w:r>
      <w:r>
        <w:rPr>
          <w:snapToGrid/>
          <w:sz w:val="24"/>
          <w:szCs w:val="24"/>
          <w:lang w:eastAsia="en-US"/>
        </w:rPr>
        <w:t xml:space="preserve"> seguir os formatos tipo do município,</w:t>
      </w:r>
      <w:r w:rsidRPr="004C043D">
        <w:rPr>
          <w:snapToGrid/>
          <w:sz w:val="24"/>
          <w:szCs w:val="24"/>
          <w:lang w:eastAsia="en-US"/>
        </w:rPr>
        <w:t xml:space="preserve"> recolhendo a informação definida. Os dados rec</w:t>
      </w:r>
      <w:r>
        <w:rPr>
          <w:snapToGrid/>
          <w:sz w:val="24"/>
          <w:szCs w:val="24"/>
          <w:lang w:eastAsia="en-US"/>
        </w:rPr>
        <w:t>olhidos devem ser enviados ao município,</w:t>
      </w:r>
      <w:r w:rsidRPr="004C043D">
        <w:rPr>
          <w:snapToGrid/>
          <w:sz w:val="24"/>
          <w:szCs w:val="24"/>
          <w:lang w:eastAsia="en-US"/>
        </w:rPr>
        <w:t xml:space="preserve"> para serem inseridos no sistema de gestão de dados de estradas.</w:t>
      </w:r>
    </w:p>
    <w:p w14:paraId="3806BD12" w14:textId="77777777" w:rsidR="004C043D" w:rsidRPr="004C043D" w:rsidRDefault="004C043D" w:rsidP="004C043D">
      <w:pPr>
        <w:widowControl/>
        <w:tabs>
          <w:tab w:val="left" w:pos="851"/>
        </w:tabs>
        <w:autoSpaceDE w:val="0"/>
        <w:autoSpaceDN w:val="0"/>
        <w:adjustRightInd w:val="0"/>
        <w:spacing w:line="360" w:lineRule="auto"/>
        <w:ind w:left="567"/>
        <w:jc w:val="both"/>
        <w:rPr>
          <w:snapToGrid/>
          <w:sz w:val="24"/>
          <w:szCs w:val="24"/>
          <w:lang w:eastAsia="en-US"/>
        </w:rPr>
      </w:pPr>
    </w:p>
    <w:p w14:paraId="75903CCB" w14:textId="77777777" w:rsidR="004C043D" w:rsidRPr="004C043D" w:rsidRDefault="004C043D" w:rsidP="00825D1F">
      <w:pPr>
        <w:widowControl/>
        <w:tabs>
          <w:tab w:val="left" w:pos="851"/>
        </w:tabs>
        <w:autoSpaceDE w:val="0"/>
        <w:autoSpaceDN w:val="0"/>
        <w:adjustRightInd w:val="0"/>
        <w:spacing w:line="360" w:lineRule="auto"/>
        <w:jc w:val="both"/>
        <w:rPr>
          <w:snapToGrid/>
          <w:sz w:val="24"/>
          <w:szCs w:val="24"/>
          <w:lang w:eastAsia="en-US"/>
        </w:rPr>
      </w:pPr>
      <w:r w:rsidRPr="004C043D">
        <w:rPr>
          <w:snapToGrid/>
          <w:sz w:val="24"/>
          <w:szCs w:val="24"/>
          <w:lang w:eastAsia="en-US"/>
        </w:rPr>
        <w:t xml:space="preserve">De modo a facilitar o desenvolvimento das actividades do consultor, inclui-se como anexo, em versão </w:t>
      </w:r>
      <w:proofErr w:type="spellStart"/>
      <w:r w:rsidRPr="004C043D">
        <w:rPr>
          <w:snapToGrid/>
          <w:sz w:val="24"/>
          <w:szCs w:val="24"/>
          <w:lang w:eastAsia="en-US"/>
        </w:rPr>
        <w:t>electrónica</w:t>
      </w:r>
      <w:proofErr w:type="spellEnd"/>
      <w:r w:rsidRPr="004C043D">
        <w:rPr>
          <w:snapToGrid/>
          <w:sz w:val="24"/>
          <w:szCs w:val="24"/>
          <w:lang w:eastAsia="en-US"/>
        </w:rPr>
        <w:t>, os seguintes documentos:</w:t>
      </w:r>
    </w:p>
    <w:p w14:paraId="39792F1C" w14:textId="14545D3F" w:rsidR="004C043D" w:rsidRPr="004C043D" w:rsidRDefault="004C043D" w:rsidP="004C043D">
      <w:pPr>
        <w:widowControl/>
        <w:tabs>
          <w:tab w:val="left" w:pos="851"/>
        </w:tabs>
        <w:autoSpaceDE w:val="0"/>
        <w:autoSpaceDN w:val="0"/>
        <w:adjustRightInd w:val="0"/>
        <w:spacing w:line="360" w:lineRule="auto"/>
        <w:ind w:left="567"/>
        <w:jc w:val="both"/>
        <w:rPr>
          <w:snapToGrid/>
          <w:sz w:val="24"/>
          <w:szCs w:val="24"/>
          <w:lang w:eastAsia="en-US"/>
        </w:rPr>
      </w:pPr>
      <w:r w:rsidRPr="004C043D">
        <w:rPr>
          <w:snapToGrid/>
          <w:sz w:val="24"/>
          <w:szCs w:val="24"/>
          <w:lang w:eastAsia="en-US"/>
        </w:rPr>
        <w:t>-</w:t>
      </w:r>
      <w:r w:rsidRPr="004C043D">
        <w:rPr>
          <w:snapToGrid/>
          <w:sz w:val="24"/>
          <w:szCs w:val="24"/>
          <w:lang w:eastAsia="en-US"/>
        </w:rPr>
        <w:tab/>
        <w:t>Normas de execução</w:t>
      </w:r>
      <w:r>
        <w:rPr>
          <w:snapToGrid/>
          <w:sz w:val="24"/>
          <w:szCs w:val="24"/>
          <w:lang w:eastAsia="en-US"/>
        </w:rPr>
        <w:t xml:space="preserve"> do </w:t>
      </w:r>
      <w:r w:rsidR="004B0C76">
        <w:rPr>
          <w:snapToGrid/>
          <w:sz w:val="24"/>
          <w:szCs w:val="24"/>
          <w:lang w:eastAsia="en-US"/>
        </w:rPr>
        <w:t>município</w:t>
      </w:r>
      <w:r w:rsidRPr="004C043D">
        <w:rPr>
          <w:snapToGrid/>
          <w:sz w:val="24"/>
          <w:szCs w:val="24"/>
          <w:lang w:eastAsia="en-US"/>
        </w:rPr>
        <w:t>;</w:t>
      </w:r>
    </w:p>
    <w:p w14:paraId="79110648" w14:textId="0EE3EBC4" w:rsidR="004C043D" w:rsidRPr="004C043D" w:rsidRDefault="004B0C76" w:rsidP="004C043D">
      <w:pPr>
        <w:widowControl/>
        <w:tabs>
          <w:tab w:val="left" w:pos="851"/>
        </w:tabs>
        <w:autoSpaceDE w:val="0"/>
        <w:autoSpaceDN w:val="0"/>
        <w:adjustRightInd w:val="0"/>
        <w:spacing w:line="360" w:lineRule="auto"/>
        <w:ind w:left="567"/>
        <w:jc w:val="both"/>
        <w:rPr>
          <w:snapToGrid/>
          <w:sz w:val="24"/>
          <w:szCs w:val="24"/>
          <w:lang w:eastAsia="en-US"/>
        </w:rPr>
      </w:pPr>
      <w:r>
        <w:rPr>
          <w:snapToGrid/>
          <w:sz w:val="24"/>
          <w:szCs w:val="24"/>
          <w:lang w:eastAsia="en-US"/>
        </w:rPr>
        <w:t>-</w:t>
      </w:r>
      <w:r>
        <w:rPr>
          <w:snapToGrid/>
          <w:sz w:val="24"/>
          <w:szCs w:val="24"/>
          <w:lang w:eastAsia="en-US"/>
        </w:rPr>
        <w:tab/>
        <w:t xml:space="preserve">Manual e guião de estradas </w:t>
      </w:r>
      <w:proofErr w:type="gramStart"/>
      <w:r>
        <w:rPr>
          <w:snapToGrid/>
          <w:sz w:val="24"/>
          <w:szCs w:val="24"/>
          <w:lang w:eastAsia="en-US"/>
        </w:rPr>
        <w:t xml:space="preserve">urbanas </w:t>
      </w:r>
      <w:r w:rsidR="004C043D" w:rsidRPr="004C043D">
        <w:rPr>
          <w:snapToGrid/>
          <w:sz w:val="24"/>
          <w:szCs w:val="24"/>
          <w:lang w:eastAsia="en-US"/>
        </w:rPr>
        <w:t>;</w:t>
      </w:r>
      <w:proofErr w:type="gramEnd"/>
    </w:p>
    <w:p w14:paraId="1D2AF271" w14:textId="77777777" w:rsidR="004C043D" w:rsidRPr="004C043D" w:rsidRDefault="004C043D" w:rsidP="004C043D">
      <w:pPr>
        <w:widowControl/>
        <w:tabs>
          <w:tab w:val="left" w:pos="851"/>
        </w:tabs>
        <w:autoSpaceDE w:val="0"/>
        <w:autoSpaceDN w:val="0"/>
        <w:adjustRightInd w:val="0"/>
        <w:spacing w:line="360" w:lineRule="auto"/>
        <w:ind w:left="567"/>
        <w:jc w:val="both"/>
        <w:rPr>
          <w:snapToGrid/>
          <w:sz w:val="24"/>
          <w:szCs w:val="24"/>
          <w:lang w:eastAsia="en-US"/>
        </w:rPr>
      </w:pPr>
      <w:r w:rsidRPr="004C043D">
        <w:rPr>
          <w:snapToGrid/>
          <w:sz w:val="24"/>
          <w:szCs w:val="24"/>
          <w:lang w:eastAsia="en-US"/>
        </w:rPr>
        <w:t>-</w:t>
      </w:r>
      <w:r w:rsidRPr="004C043D">
        <w:rPr>
          <w:snapToGrid/>
          <w:sz w:val="24"/>
          <w:szCs w:val="24"/>
          <w:lang w:eastAsia="en-US"/>
        </w:rPr>
        <w:tab/>
        <w:t>Manual de procedimentos de gestão de contratos;</w:t>
      </w:r>
    </w:p>
    <w:p w14:paraId="13A39D50" w14:textId="01B37BB7" w:rsidR="004C043D" w:rsidRPr="004C043D" w:rsidRDefault="004B0C76" w:rsidP="004C043D">
      <w:pPr>
        <w:widowControl/>
        <w:tabs>
          <w:tab w:val="left" w:pos="851"/>
        </w:tabs>
        <w:autoSpaceDE w:val="0"/>
        <w:autoSpaceDN w:val="0"/>
        <w:adjustRightInd w:val="0"/>
        <w:spacing w:line="360" w:lineRule="auto"/>
        <w:ind w:left="567"/>
        <w:jc w:val="both"/>
        <w:rPr>
          <w:snapToGrid/>
          <w:sz w:val="24"/>
          <w:szCs w:val="24"/>
          <w:lang w:eastAsia="en-US"/>
        </w:rPr>
      </w:pPr>
      <w:r>
        <w:rPr>
          <w:snapToGrid/>
          <w:sz w:val="24"/>
          <w:szCs w:val="24"/>
          <w:lang w:eastAsia="en-US"/>
        </w:rPr>
        <w:t>-</w:t>
      </w:r>
      <w:r>
        <w:rPr>
          <w:snapToGrid/>
          <w:sz w:val="24"/>
          <w:szCs w:val="24"/>
          <w:lang w:eastAsia="en-US"/>
        </w:rPr>
        <w:tab/>
        <w:t>Plano de gestão ambiental; e</w:t>
      </w:r>
    </w:p>
    <w:p w14:paraId="06D6CBC0" w14:textId="6F2CA24D" w:rsidR="004C043D" w:rsidRDefault="004C043D" w:rsidP="004C043D">
      <w:pPr>
        <w:widowControl/>
        <w:tabs>
          <w:tab w:val="left" w:pos="851"/>
        </w:tabs>
        <w:autoSpaceDE w:val="0"/>
        <w:autoSpaceDN w:val="0"/>
        <w:adjustRightInd w:val="0"/>
        <w:spacing w:line="360" w:lineRule="auto"/>
        <w:ind w:left="567"/>
        <w:jc w:val="both"/>
        <w:rPr>
          <w:snapToGrid/>
          <w:sz w:val="24"/>
          <w:szCs w:val="24"/>
          <w:lang w:eastAsia="en-US"/>
        </w:rPr>
      </w:pPr>
      <w:r w:rsidRPr="004C043D">
        <w:rPr>
          <w:snapToGrid/>
          <w:sz w:val="24"/>
          <w:szCs w:val="24"/>
          <w:lang w:eastAsia="en-US"/>
        </w:rPr>
        <w:t>-</w:t>
      </w:r>
      <w:r w:rsidRPr="004C043D">
        <w:rPr>
          <w:snapToGrid/>
          <w:sz w:val="24"/>
          <w:szCs w:val="24"/>
          <w:lang w:eastAsia="en-US"/>
        </w:rPr>
        <w:tab/>
        <w:t>Especificações técnicas para questões sociais, normas de trabalho, género, protecção e participação local.</w:t>
      </w:r>
    </w:p>
    <w:p w14:paraId="1E5B5B7C" w14:textId="31D17319" w:rsidR="00F27B96" w:rsidRDefault="00F27B96" w:rsidP="004C043D">
      <w:pPr>
        <w:widowControl/>
        <w:tabs>
          <w:tab w:val="left" w:pos="851"/>
        </w:tabs>
        <w:autoSpaceDE w:val="0"/>
        <w:autoSpaceDN w:val="0"/>
        <w:adjustRightInd w:val="0"/>
        <w:spacing w:line="360" w:lineRule="auto"/>
        <w:ind w:left="567"/>
        <w:jc w:val="both"/>
        <w:rPr>
          <w:snapToGrid/>
          <w:sz w:val="24"/>
          <w:szCs w:val="24"/>
          <w:lang w:eastAsia="en-US"/>
        </w:rPr>
      </w:pPr>
    </w:p>
    <w:p w14:paraId="5300A3BF" w14:textId="5A96C188" w:rsidR="00F27B96" w:rsidRDefault="00F27B96" w:rsidP="00B606C7">
      <w:pPr>
        <w:widowControl/>
        <w:tabs>
          <w:tab w:val="left" w:pos="851"/>
        </w:tabs>
        <w:autoSpaceDE w:val="0"/>
        <w:autoSpaceDN w:val="0"/>
        <w:adjustRightInd w:val="0"/>
        <w:spacing w:line="360" w:lineRule="auto"/>
        <w:jc w:val="both"/>
        <w:rPr>
          <w:snapToGrid/>
          <w:sz w:val="24"/>
          <w:szCs w:val="24"/>
          <w:lang w:eastAsia="en-US"/>
        </w:rPr>
      </w:pPr>
    </w:p>
    <w:p w14:paraId="665065F0" w14:textId="05224B8B" w:rsidR="00AA3ECD" w:rsidRPr="00F32199" w:rsidRDefault="00AA3ECD" w:rsidP="00AA3ECD">
      <w:pPr>
        <w:jc w:val="center"/>
        <w:rPr>
          <w:b/>
          <w:bCs/>
          <w:sz w:val="28"/>
          <w:szCs w:val="22"/>
        </w:rPr>
      </w:pPr>
      <w:r w:rsidRPr="00F32199">
        <w:rPr>
          <w:b/>
          <w:bCs/>
          <w:sz w:val="28"/>
          <w:szCs w:val="22"/>
        </w:rPr>
        <w:t xml:space="preserve">Anexo 1 - Fraude e </w:t>
      </w:r>
      <w:r w:rsidR="00F32199" w:rsidRPr="00F32199">
        <w:rPr>
          <w:b/>
          <w:bCs/>
          <w:sz w:val="28"/>
          <w:szCs w:val="22"/>
        </w:rPr>
        <w:t>Corrupção</w:t>
      </w:r>
    </w:p>
    <w:p w14:paraId="3563A611" w14:textId="77777777" w:rsidR="00AA3ECD" w:rsidRPr="00143D7E" w:rsidRDefault="00AA3ECD" w:rsidP="00AA3ECD">
      <w:pPr>
        <w:spacing w:before="4" w:line="240" w:lineRule="exact"/>
      </w:pPr>
    </w:p>
    <w:p w14:paraId="4AE6BA02" w14:textId="77777777" w:rsidR="00AA3ECD" w:rsidRPr="00143D7E" w:rsidRDefault="00AA3ECD" w:rsidP="00AA3ECD">
      <w:pPr>
        <w:spacing w:before="15" w:line="276" w:lineRule="auto"/>
        <w:rPr>
          <w:b/>
          <w:sz w:val="23"/>
          <w:szCs w:val="23"/>
        </w:rPr>
      </w:pPr>
      <w:r w:rsidRPr="00143D7E">
        <w:rPr>
          <w:b/>
          <w:sz w:val="23"/>
          <w:szCs w:val="23"/>
        </w:rPr>
        <w:t>1. Propósito</w:t>
      </w:r>
    </w:p>
    <w:p w14:paraId="107AC4C8" w14:textId="77777777" w:rsidR="00AA3ECD" w:rsidRPr="00143D7E" w:rsidRDefault="00AA3ECD" w:rsidP="00AA3ECD">
      <w:pPr>
        <w:spacing w:before="15" w:line="276" w:lineRule="auto"/>
        <w:rPr>
          <w:sz w:val="23"/>
          <w:szCs w:val="23"/>
        </w:rPr>
      </w:pPr>
      <w:r w:rsidRPr="00143D7E">
        <w:rPr>
          <w:sz w:val="23"/>
          <w:szCs w:val="23"/>
        </w:rPr>
        <w:t>1.1 As Diretrizes Anticorrupção do Banco</w:t>
      </w:r>
      <w:r>
        <w:rPr>
          <w:sz w:val="23"/>
          <w:szCs w:val="23"/>
        </w:rPr>
        <w:t xml:space="preserve"> Mundial</w:t>
      </w:r>
      <w:r w:rsidRPr="00143D7E">
        <w:rPr>
          <w:sz w:val="23"/>
          <w:szCs w:val="23"/>
        </w:rPr>
        <w:t xml:space="preserve"> e este anexo aplicam-se com relação a aquisições sob operações de Financiamento de Projectos de Investimento do Banco</w:t>
      </w:r>
      <w:r>
        <w:rPr>
          <w:sz w:val="23"/>
          <w:szCs w:val="23"/>
        </w:rPr>
        <w:t xml:space="preserve"> Mundial</w:t>
      </w:r>
      <w:r w:rsidRPr="00143D7E">
        <w:rPr>
          <w:sz w:val="23"/>
          <w:szCs w:val="23"/>
        </w:rPr>
        <w:t>.</w:t>
      </w:r>
    </w:p>
    <w:p w14:paraId="50DBEF44" w14:textId="77777777" w:rsidR="00AA3ECD" w:rsidRPr="00143D7E" w:rsidRDefault="00AA3ECD" w:rsidP="00AA3ECD">
      <w:pPr>
        <w:spacing w:before="15" w:line="276" w:lineRule="auto"/>
        <w:rPr>
          <w:b/>
          <w:sz w:val="23"/>
          <w:szCs w:val="23"/>
        </w:rPr>
      </w:pPr>
    </w:p>
    <w:p w14:paraId="2076EFE7" w14:textId="77777777" w:rsidR="00AA3ECD" w:rsidRPr="00143D7E" w:rsidRDefault="00AA3ECD" w:rsidP="00AA3ECD">
      <w:pPr>
        <w:spacing w:before="15" w:line="276" w:lineRule="auto"/>
        <w:rPr>
          <w:b/>
          <w:sz w:val="23"/>
          <w:szCs w:val="23"/>
        </w:rPr>
      </w:pPr>
      <w:r w:rsidRPr="00143D7E">
        <w:rPr>
          <w:b/>
          <w:sz w:val="23"/>
          <w:szCs w:val="23"/>
        </w:rPr>
        <w:t>2. Requisitos</w:t>
      </w:r>
    </w:p>
    <w:p w14:paraId="0DDE2F7D" w14:textId="77777777" w:rsidR="00AA3ECD" w:rsidRPr="00143D7E" w:rsidRDefault="00AA3ECD" w:rsidP="00AA3ECD">
      <w:pPr>
        <w:spacing w:before="15" w:line="276" w:lineRule="auto"/>
        <w:rPr>
          <w:sz w:val="23"/>
          <w:szCs w:val="23"/>
        </w:rPr>
      </w:pPr>
      <w:r w:rsidRPr="00143D7E">
        <w:rPr>
          <w:sz w:val="23"/>
          <w:szCs w:val="23"/>
        </w:rPr>
        <w:t xml:space="preserve">2.1 O Banco </w:t>
      </w:r>
      <w:r>
        <w:rPr>
          <w:sz w:val="23"/>
          <w:szCs w:val="23"/>
        </w:rPr>
        <w:t xml:space="preserve">Mundial </w:t>
      </w:r>
      <w:r w:rsidRPr="00143D7E">
        <w:rPr>
          <w:sz w:val="23"/>
          <w:szCs w:val="23"/>
        </w:rPr>
        <w:t xml:space="preserve">exige que os Mutuários (incluindo beneficiários do financiamento do Banco); concorrentes (candidatos / concorrentes), consultores, contratados e fornecedores; quaisquer </w:t>
      </w:r>
      <w:proofErr w:type="spellStart"/>
      <w:r w:rsidRPr="00143D7E">
        <w:rPr>
          <w:sz w:val="23"/>
          <w:szCs w:val="23"/>
        </w:rPr>
        <w:t>sub-contratados</w:t>
      </w:r>
      <w:proofErr w:type="spellEnd"/>
      <w:r w:rsidRPr="00143D7E">
        <w:rPr>
          <w:sz w:val="23"/>
          <w:szCs w:val="23"/>
        </w:rPr>
        <w:t xml:space="preserve">, </w:t>
      </w:r>
      <w:proofErr w:type="spellStart"/>
      <w:r w:rsidRPr="00143D7E">
        <w:rPr>
          <w:sz w:val="23"/>
          <w:szCs w:val="23"/>
        </w:rPr>
        <w:t>sub-consultores</w:t>
      </w:r>
      <w:proofErr w:type="spellEnd"/>
      <w:r w:rsidRPr="00143D7E">
        <w:rPr>
          <w:sz w:val="23"/>
          <w:szCs w:val="23"/>
        </w:rPr>
        <w:t>, prestadores de serviços ou fornecedores; quaisquer agentes (sejam eles declarados ou não); e qualquer um de seus funcionários, observem o mais alto padrão de ética durante o processo de contratação, selecção e execução de contratos financiados pelo Banco</w:t>
      </w:r>
      <w:r>
        <w:rPr>
          <w:sz w:val="23"/>
          <w:szCs w:val="23"/>
        </w:rPr>
        <w:t xml:space="preserve"> Mundial</w:t>
      </w:r>
      <w:r w:rsidRPr="00143D7E">
        <w:rPr>
          <w:sz w:val="23"/>
          <w:szCs w:val="23"/>
        </w:rPr>
        <w:t>, e abster-se de Fraude e Corrupção.</w:t>
      </w:r>
    </w:p>
    <w:p w14:paraId="1FD0753A" w14:textId="77777777" w:rsidR="00AA3ECD" w:rsidRPr="00143D7E" w:rsidRDefault="00AA3ECD" w:rsidP="00AA3ECD">
      <w:pPr>
        <w:spacing w:before="15" w:line="276" w:lineRule="auto"/>
        <w:rPr>
          <w:sz w:val="23"/>
          <w:szCs w:val="23"/>
        </w:rPr>
      </w:pPr>
    </w:p>
    <w:p w14:paraId="1B2DE8FF" w14:textId="77777777" w:rsidR="00AA3ECD" w:rsidRPr="00143D7E" w:rsidRDefault="00AA3ECD" w:rsidP="00AA3ECD">
      <w:pPr>
        <w:spacing w:before="15" w:line="276" w:lineRule="auto"/>
        <w:rPr>
          <w:b/>
          <w:sz w:val="23"/>
          <w:szCs w:val="23"/>
        </w:rPr>
      </w:pPr>
      <w:r w:rsidRPr="00143D7E">
        <w:rPr>
          <w:b/>
          <w:sz w:val="23"/>
          <w:szCs w:val="23"/>
        </w:rPr>
        <w:t>2.2 Para este fim, o Banco:</w:t>
      </w:r>
    </w:p>
    <w:p w14:paraId="4B503795" w14:textId="77777777" w:rsidR="00AA3ECD" w:rsidRPr="00143D7E" w:rsidRDefault="00AA3ECD" w:rsidP="00AA3ECD">
      <w:pPr>
        <w:widowControl/>
        <w:numPr>
          <w:ilvl w:val="0"/>
          <w:numId w:val="45"/>
        </w:numPr>
        <w:autoSpaceDE w:val="0"/>
        <w:autoSpaceDN w:val="0"/>
        <w:adjustRightInd w:val="0"/>
        <w:spacing w:before="15" w:line="276" w:lineRule="auto"/>
        <w:jc w:val="both"/>
        <w:rPr>
          <w:sz w:val="23"/>
          <w:szCs w:val="23"/>
        </w:rPr>
      </w:pPr>
      <w:r w:rsidRPr="00143D7E">
        <w:rPr>
          <w:sz w:val="23"/>
          <w:szCs w:val="23"/>
        </w:rPr>
        <w:t>Define, para os fins desta disposição, os termos estabelecidos abaixo, como segue:</w:t>
      </w:r>
    </w:p>
    <w:p w14:paraId="5F712AC4" w14:textId="77777777" w:rsidR="00AA3ECD" w:rsidRPr="00143D7E" w:rsidRDefault="00AA3ECD" w:rsidP="00AA3ECD">
      <w:pPr>
        <w:widowControl/>
        <w:numPr>
          <w:ilvl w:val="0"/>
          <w:numId w:val="46"/>
        </w:numPr>
        <w:autoSpaceDE w:val="0"/>
        <w:autoSpaceDN w:val="0"/>
        <w:adjustRightInd w:val="0"/>
        <w:spacing w:before="15" w:line="276" w:lineRule="auto"/>
        <w:jc w:val="both"/>
        <w:rPr>
          <w:sz w:val="23"/>
          <w:szCs w:val="23"/>
        </w:rPr>
      </w:pPr>
      <w:r w:rsidRPr="00143D7E">
        <w:rPr>
          <w:sz w:val="23"/>
          <w:szCs w:val="23"/>
        </w:rPr>
        <w:t>“Prática corrupta” é oferecer, dar, receber ou solicitar, directa ou indirectamente, qualquer coisa de valor para influenciar indevidamente as acções de outra parte;</w:t>
      </w:r>
    </w:p>
    <w:p w14:paraId="138280AA" w14:textId="77777777" w:rsidR="00AA3ECD" w:rsidRPr="00143D7E" w:rsidRDefault="00AA3ECD" w:rsidP="00AA3ECD">
      <w:pPr>
        <w:widowControl/>
        <w:numPr>
          <w:ilvl w:val="0"/>
          <w:numId w:val="46"/>
        </w:numPr>
        <w:autoSpaceDE w:val="0"/>
        <w:autoSpaceDN w:val="0"/>
        <w:adjustRightInd w:val="0"/>
        <w:spacing w:line="276" w:lineRule="auto"/>
        <w:ind w:right="76"/>
        <w:jc w:val="both"/>
        <w:rPr>
          <w:spacing w:val="-1"/>
          <w:sz w:val="23"/>
          <w:szCs w:val="23"/>
        </w:rPr>
      </w:pPr>
      <w:r w:rsidRPr="00143D7E">
        <w:rPr>
          <w:sz w:val="23"/>
          <w:szCs w:val="23"/>
        </w:rPr>
        <w:t>“Prática fraudulenta” é qualquer acto ou omissão, incluindo declarações falsas, que conscientemente ou de forma imprudente enganem ou tentem enganar uma parte para obter benefícios financeiros ou outros benefícios, ou para evitar uma obrigação;</w:t>
      </w:r>
      <w:r w:rsidRPr="00143D7E">
        <w:rPr>
          <w:spacing w:val="-1"/>
          <w:sz w:val="23"/>
          <w:szCs w:val="23"/>
        </w:rPr>
        <w:t xml:space="preserve"> </w:t>
      </w:r>
    </w:p>
    <w:p w14:paraId="108EBCF9" w14:textId="77777777" w:rsidR="00AA3ECD" w:rsidRPr="00143D7E" w:rsidRDefault="00AA3ECD" w:rsidP="00AA3ECD">
      <w:pPr>
        <w:widowControl/>
        <w:numPr>
          <w:ilvl w:val="0"/>
          <w:numId w:val="46"/>
        </w:numPr>
        <w:autoSpaceDE w:val="0"/>
        <w:autoSpaceDN w:val="0"/>
        <w:adjustRightInd w:val="0"/>
        <w:spacing w:line="276" w:lineRule="auto"/>
        <w:ind w:right="76"/>
        <w:jc w:val="both"/>
        <w:rPr>
          <w:sz w:val="23"/>
          <w:szCs w:val="23"/>
        </w:rPr>
      </w:pPr>
      <w:r w:rsidRPr="00143D7E">
        <w:rPr>
          <w:spacing w:val="-1"/>
          <w:sz w:val="23"/>
          <w:szCs w:val="23"/>
        </w:rPr>
        <w:t>“</w:t>
      </w:r>
      <w:r w:rsidRPr="00143D7E">
        <w:rPr>
          <w:sz w:val="23"/>
          <w:szCs w:val="23"/>
        </w:rPr>
        <w:t>pr</w:t>
      </w:r>
      <w:r w:rsidRPr="00143D7E">
        <w:rPr>
          <w:spacing w:val="-2"/>
          <w:sz w:val="23"/>
          <w:szCs w:val="23"/>
        </w:rPr>
        <w:t>á</w:t>
      </w:r>
      <w:r w:rsidRPr="00143D7E">
        <w:rPr>
          <w:sz w:val="23"/>
          <w:szCs w:val="23"/>
        </w:rPr>
        <w:t>t</w:t>
      </w:r>
      <w:r w:rsidRPr="00143D7E">
        <w:rPr>
          <w:spacing w:val="1"/>
          <w:sz w:val="23"/>
          <w:szCs w:val="23"/>
        </w:rPr>
        <w:t>i</w:t>
      </w:r>
      <w:r w:rsidRPr="00143D7E">
        <w:rPr>
          <w:spacing w:val="-1"/>
          <w:sz w:val="23"/>
          <w:szCs w:val="23"/>
        </w:rPr>
        <w:t>c</w:t>
      </w:r>
      <w:r w:rsidRPr="00143D7E">
        <w:rPr>
          <w:sz w:val="23"/>
          <w:szCs w:val="23"/>
        </w:rPr>
        <w:t>a</w:t>
      </w:r>
      <w:r w:rsidRPr="00143D7E">
        <w:rPr>
          <w:spacing w:val="19"/>
          <w:sz w:val="23"/>
          <w:szCs w:val="23"/>
        </w:rPr>
        <w:t xml:space="preserve"> </w:t>
      </w:r>
      <w:r w:rsidRPr="00143D7E">
        <w:rPr>
          <w:spacing w:val="-1"/>
          <w:sz w:val="23"/>
          <w:szCs w:val="23"/>
        </w:rPr>
        <w:t>c</w:t>
      </w:r>
      <w:r w:rsidRPr="00143D7E">
        <w:rPr>
          <w:sz w:val="23"/>
          <w:szCs w:val="23"/>
        </w:rPr>
        <w:t>olus</w:t>
      </w:r>
      <w:r w:rsidRPr="00143D7E">
        <w:rPr>
          <w:spacing w:val="1"/>
          <w:sz w:val="23"/>
          <w:szCs w:val="23"/>
        </w:rPr>
        <w:t>i</w:t>
      </w:r>
      <w:r w:rsidRPr="00143D7E">
        <w:rPr>
          <w:sz w:val="23"/>
          <w:szCs w:val="23"/>
        </w:rPr>
        <w:t>v</w:t>
      </w:r>
      <w:r w:rsidRPr="00143D7E">
        <w:rPr>
          <w:spacing w:val="-1"/>
          <w:sz w:val="23"/>
          <w:szCs w:val="23"/>
        </w:rPr>
        <w:t>a</w:t>
      </w:r>
      <w:r w:rsidRPr="00143D7E">
        <w:rPr>
          <w:sz w:val="23"/>
          <w:szCs w:val="23"/>
        </w:rPr>
        <w:t>”</w:t>
      </w:r>
      <w:r w:rsidRPr="00143D7E">
        <w:rPr>
          <w:spacing w:val="21"/>
          <w:sz w:val="23"/>
          <w:szCs w:val="23"/>
        </w:rPr>
        <w:t xml:space="preserve"> </w:t>
      </w:r>
      <w:r w:rsidRPr="00143D7E">
        <w:rPr>
          <w:sz w:val="23"/>
          <w:szCs w:val="23"/>
        </w:rPr>
        <w:t>si</w:t>
      </w:r>
      <w:r w:rsidRPr="00143D7E">
        <w:rPr>
          <w:spacing w:val="-2"/>
          <w:sz w:val="23"/>
          <w:szCs w:val="23"/>
        </w:rPr>
        <w:t>g</w:t>
      </w:r>
      <w:r w:rsidRPr="00143D7E">
        <w:rPr>
          <w:sz w:val="23"/>
          <w:szCs w:val="23"/>
        </w:rPr>
        <w:t>ni</w:t>
      </w:r>
      <w:r w:rsidRPr="00143D7E">
        <w:rPr>
          <w:spacing w:val="2"/>
          <w:sz w:val="23"/>
          <w:szCs w:val="23"/>
        </w:rPr>
        <w:t>f</w:t>
      </w:r>
      <w:r w:rsidRPr="00143D7E">
        <w:rPr>
          <w:sz w:val="23"/>
          <w:szCs w:val="23"/>
        </w:rPr>
        <w:t>ica</w:t>
      </w:r>
      <w:r w:rsidRPr="00143D7E">
        <w:rPr>
          <w:spacing w:val="16"/>
          <w:sz w:val="23"/>
          <w:szCs w:val="23"/>
        </w:rPr>
        <w:t xml:space="preserve"> </w:t>
      </w:r>
      <w:r w:rsidRPr="00143D7E">
        <w:rPr>
          <w:sz w:val="23"/>
          <w:szCs w:val="23"/>
        </w:rPr>
        <w:t>uma</w:t>
      </w:r>
      <w:r w:rsidRPr="00143D7E">
        <w:rPr>
          <w:spacing w:val="19"/>
          <w:sz w:val="23"/>
          <w:szCs w:val="23"/>
        </w:rPr>
        <w:t xml:space="preserve"> </w:t>
      </w:r>
      <w:r w:rsidRPr="00143D7E">
        <w:rPr>
          <w:spacing w:val="-1"/>
          <w:sz w:val="23"/>
          <w:szCs w:val="23"/>
        </w:rPr>
        <w:t>c</w:t>
      </w:r>
      <w:r w:rsidRPr="00143D7E">
        <w:rPr>
          <w:sz w:val="23"/>
          <w:szCs w:val="23"/>
        </w:rPr>
        <w:t>omb</w:t>
      </w:r>
      <w:r w:rsidRPr="00143D7E">
        <w:rPr>
          <w:spacing w:val="1"/>
          <w:sz w:val="23"/>
          <w:szCs w:val="23"/>
        </w:rPr>
        <w:t>i</w:t>
      </w:r>
      <w:r w:rsidRPr="00143D7E">
        <w:rPr>
          <w:sz w:val="23"/>
          <w:szCs w:val="23"/>
        </w:rPr>
        <w:t>n</w:t>
      </w:r>
      <w:r w:rsidRPr="00143D7E">
        <w:rPr>
          <w:spacing w:val="-1"/>
          <w:sz w:val="23"/>
          <w:szCs w:val="23"/>
        </w:rPr>
        <w:t>açã</w:t>
      </w:r>
      <w:r w:rsidRPr="00143D7E">
        <w:rPr>
          <w:sz w:val="23"/>
          <w:szCs w:val="23"/>
        </w:rPr>
        <w:t>o</w:t>
      </w:r>
      <w:r w:rsidRPr="00143D7E">
        <w:rPr>
          <w:spacing w:val="20"/>
          <w:sz w:val="23"/>
          <w:szCs w:val="23"/>
        </w:rPr>
        <w:t xml:space="preserve"> </w:t>
      </w:r>
      <w:r w:rsidRPr="00143D7E">
        <w:rPr>
          <w:spacing w:val="-1"/>
          <w:sz w:val="23"/>
          <w:szCs w:val="23"/>
        </w:rPr>
        <w:t>e</w:t>
      </w:r>
      <w:r w:rsidRPr="00143D7E">
        <w:rPr>
          <w:spacing w:val="2"/>
          <w:sz w:val="23"/>
          <w:szCs w:val="23"/>
        </w:rPr>
        <w:t>n</w:t>
      </w:r>
      <w:r w:rsidRPr="00143D7E">
        <w:rPr>
          <w:spacing w:val="3"/>
          <w:sz w:val="23"/>
          <w:szCs w:val="23"/>
        </w:rPr>
        <w:t>t</w:t>
      </w:r>
      <w:r w:rsidRPr="00143D7E">
        <w:rPr>
          <w:sz w:val="23"/>
          <w:szCs w:val="23"/>
        </w:rPr>
        <w:t>re</w:t>
      </w:r>
      <w:r w:rsidRPr="00143D7E">
        <w:rPr>
          <w:spacing w:val="16"/>
          <w:sz w:val="23"/>
          <w:szCs w:val="23"/>
        </w:rPr>
        <w:t xml:space="preserve"> </w:t>
      </w:r>
      <w:r w:rsidRPr="00143D7E">
        <w:rPr>
          <w:sz w:val="23"/>
          <w:szCs w:val="23"/>
        </w:rPr>
        <w:t>du</w:t>
      </w:r>
      <w:r w:rsidRPr="00143D7E">
        <w:rPr>
          <w:spacing w:val="-1"/>
          <w:sz w:val="23"/>
          <w:szCs w:val="23"/>
        </w:rPr>
        <w:t>a</w:t>
      </w:r>
      <w:r w:rsidRPr="00143D7E">
        <w:rPr>
          <w:sz w:val="23"/>
          <w:szCs w:val="23"/>
        </w:rPr>
        <w:t>s</w:t>
      </w:r>
      <w:r w:rsidRPr="00143D7E">
        <w:rPr>
          <w:spacing w:val="20"/>
          <w:sz w:val="23"/>
          <w:szCs w:val="23"/>
        </w:rPr>
        <w:t xml:space="preserve"> </w:t>
      </w:r>
      <w:r w:rsidRPr="00143D7E">
        <w:rPr>
          <w:sz w:val="23"/>
          <w:szCs w:val="23"/>
        </w:rPr>
        <w:t>ou</w:t>
      </w:r>
      <w:r w:rsidRPr="00143D7E">
        <w:rPr>
          <w:spacing w:val="18"/>
          <w:sz w:val="23"/>
          <w:szCs w:val="23"/>
        </w:rPr>
        <w:t xml:space="preserve"> </w:t>
      </w:r>
      <w:r w:rsidRPr="00143D7E">
        <w:rPr>
          <w:sz w:val="23"/>
          <w:szCs w:val="23"/>
        </w:rPr>
        <w:t>mais</w:t>
      </w:r>
      <w:r w:rsidRPr="00143D7E">
        <w:rPr>
          <w:spacing w:val="18"/>
          <w:sz w:val="23"/>
          <w:szCs w:val="23"/>
        </w:rPr>
        <w:t xml:space="preserve"> </w:t>
      </w:r>
      <w:r w:rsidRPr="00143D7E">
        <w:rPr>
          <w:sz w:val="23"/>
          <w:szCs w:val="23"/>
        </w:rPr>
        <w:t>p</w:t>
      </w:r>
      <w:r w:rsidRPr="00143D7E">
        <w:rPr>
          <w:spacing w:val="1"/>
          <w:sz w:val="23"/>
          <w:szCs w:val="23"/>
        </w:rPr>
        <w:t>a</w:t>
      </w:r>
      <w:r w:rsidRPr="00143D7E">
        <w:rPr>
          <w:sz w:val="23"/>
          <w:szCs w:val="23"/>
        </w:rPr>
        <w:t>rt</w:t>
      </w:r>
      <w:r w:rsidRPr="00143D7E">
        <w:rPr>
          <w:spacing w:val="-1"/>
          <w:sz w:val="23"/>
          <w:szCs w:val="23"/>
        </w:rPr>
        <w:t>e</w:t>
      </w:r>
      <w:r w:rsidRPr="00143D7E">
        <w:rPr>
          <w:sz w:val="23"/>
          <w:szCs w:val="23"/>
        </w:rPr>
        <w:t>s</w:t>
      </w:r>
      <w:r w:rsidRPr="00143D7E">
        <w:rPr>
          <w:spacing w:val="20"/>
          <w:sz w:val="23"/>
          <w:szCs w:val="23"/>
        </w:rPr>
        <w:t xml:space="preserve"> </w:t>
      </w:r>
      <w:r w:rsidRPr="00143D7E">
        <w:rPr>
          <w:sz w:val="23"/>
          <w:szCs w:val="23"/>
        </w:rPr>
        <w:t xml:space="preserve">visando </w:t>
      </w:r>
      <w:r w:rsidRPr="00143D7E">
        <w:rPr>
          <w:spacing w:val="-1"/>
          <w:sz w:val="23"/>
          <w:szCs w:val="23"/>
        </w:rPr>
        <w:t>a</w:t>
      </w:r>
      <w:r w:rsidRPr="00143D7E">
        <w:rPr>
          <w:sz w:val="23"/>
          <w:szCs w:val="23"/>
        </w:rPr>
        <w:t>lc</w:t>
      </w:r>
      <w:r w:rsidRPr="00143D7E">
        <w:rPr>
          <w:spacing w:val="-1"/>
          <w:sz w:val="23"/>
          <w:szCs w:val="23"/>
        </w:rPr>
        <w:t>a</w:t>
      </w:r>
      <w:r w:rsidRPr="00143D7E">
        <w:rPr>
          <w:sz w:val="23"/>
          <w:szCs w:val="23"/>
        </w:rPr>
        <w:t>n</w:t>
      </w:r>
      <w:r w:rsidRPr="00143D7E">
        <w:rPr>
          <w:spacing w:val="1"/>
          <w:sz w:val="23"/>
          <w:szCs w:val="23"/>
        </w:rPr>
        <w:t>ç</w:t>
      </w:r>
      <w:r w:rsidRPr="00143D7E">
        <w:rPr>
          <w:spacing w:val="-1"/>
          <w:sz w:val="23"/>
          <w:szCs w:val="23"/>
        </w:rPr>
        <w:t>a</w:t>
      </w:r>
      <w:r w:rsidRPr="00143D7E">
        <w:rPr>
          <w:sz w:val="23"/>
          <w:szCs w:val="23"/>
        </w:rPr>
        <w:t>r</w:t>
      </w:r>
      <w:r w:rsidRPr="00143D7E">
        <w:rPr>
          <w:spacing w:val="45"/>
          <w:sz w:val="23"/>
          <w:szCs w:val="23"/>
        </w:rPr>
        <w:t xml:space="preserve"> </w:t>
      </w:r>
      <w:r w:rsidRPr="00143D7E">
        <w:rPr>
          <w:sz w:val="23"/>
          <w:szCs w:val="23"/>
        </w:rPr>
        <w:t>um</w:t>
      </w:r>
      <w:r w:rsidRPr="00143D7E">
        <w:rPr>
          <w:spacing w:val="46"/>
          <w:sz w:val="23"/>
          <w:szCs w:val="23"/>
        </w:rPr>
        <w:t xml:space="preserve"> </w:t>
      </w:r>
      <w:r w:rsidRPr="00143D7E">
        <w:rPr>
          <w:sz w:val="23"/>
          <w:szCs w:val="23"/>
        </w:rPr>
        <w:t>objetivo</w:t>
      </w:r>
      <w:r w:rsidRPr="00143D7E">
        <w:rPr>
          <w:spacing w:val="46"/>
          <w:sz w:val="23"/>
          <w:szCs w:val="23"/>
        </w:rPr>
        <w:t xml:space="preserve"> </w:t>
      </w:r>
      <w:r w:rsidRPr="00143D7E">
        <w:rPr>
          <w:sz w:val="23"/>
          <w:szCs w:val="23"/>
        </w:rPr>
        <w:t>i</w:t>
      </w:r>
      <w:r w:rsidRPr="00143D7E">
        <w:rPr>
          <w:spacing w:val="-2"/>
          <w:sz w:val="23"/>
          <w:szCs w:val="23"/>
        </w:rPr>
        <w:t>n</w:t>
      </w:r>
      <w:r w:rsidRPr="00143D7E">
        <w:rPr>
          <w:sz w:val="23"/>
          <w:szCs w:val="23"/>
        </w:rPr>
        <w:t>d</w:t>
      </w:r>
      <w:r w:rsidRPr="00143D7E">
        <w:rPr>
          <w:spacing w:val="-1"/>
          <w:sz w:val="23"/>
          <w:szCs w:val="23"/>
        </w:rPr>
        <w:t>e</w:t>
      </w:r>
      <w:r w:rsidRPr="00143D7E">
        <w:rPr>
          <w:sz w:val="23"/>
          <w:szCs w:val="23"/>
        </w:rPr>
        <w:t>vido,</w:t>
      </w:r>
      <w:r w:rsidRPr="00143D7E">
        <w:rPr>
          <w:spacing w:val="46"/>
          <w:sz w:val="23"/>
          <w:szCs w:val="23"/>
        </w:rPr>
        <w:t xml:space="preserve"> </w:t>
      </w:r>
      <w:r w:rsidRPr="00143D7E">
        <w:rPr>
          <w:sz w:val="23"/>
          <w:szCs w:val="23"/>
        </w:rPr>
        <w:t>inclusive</w:t>
      </w:r>
      <w:r w:rsidRPr="00143D7E">
        <w:rPr>
          <w:spacing w:val="44"/>
          <w:sz w:val="23"/>
          <w:szCs w:val="23"/>
        </w:rPr>
        <w:t xml:space="preserve"> </w:t>
      </w:r>
      <w:r w:rsidRPr="00143D7E">
        <w:rPr>
          <w:sz w:val="23"/>
          <w:szCs w:val="23"/>
        </w:rPr>
        <w:t>influ</w:t>
      </w:r>
      <w:r w:rsidRPr="00143D7E">
        <w:rPr>
          <w:spacing w:val="-1"/>
          <w:sz w:val="23"/>
          <w:szCs w:val="23"/>
        </w:rPr>
        <w:t>e</w:t>
      </w:r>
      <w:r w:rsidRPr="00143D7E">
        <w:rPr>
          <w:sz w:val="23"/>
          <w:szCs w:val="23"/>
        </w:rPr>
        <w:t>n</w:t>
      </w:r>
      <w:r w:rsidRPr="00143D7E">
        <w:rPr>
          <w:spacing w:val="-1"/>
          <w:sz w:val="23"/>
          <w:szCs w:val="23"/>
        </w:rPr>
        <w:t>c</w:t>
      </w:r>
      <w:r w:rsidRPr="00143D7E">
        <w:rPr>
          <w:sz w:val="23"/>
          <w:szCs w:val="23"/>
        </w:rPr>
        <w:t>iar</w:t>
      </w:r>
      <w:r w:rsidRPr="00143D7E">
        <w:rPr>
          <w:spacing w:val="44"/>
          <w:sz w:val="23"/>
          <w:szCs w:val="23"/>
        </w:rPr>
        <w:t xml:space="preserve"> </w:t>
      </w:r>
      <w:r w:rsidRPr="00143D7E">
        <w:rPr>
          <w:sz w:val="23"/>
          <w:szCs w:val="23"/>
        </w:rPr>
        <w:t>indevid</w:t>
      </w:r>
      <w:r w:rsidRPr="00143D7E">
        <w:rPr>
          <w:spacing w:val="-1"/>
          <w:sz w:val="23"/>
          <w:szCs w:val="23"/>
        </w:rPr>
        <w:t>a</w:t>
      </w:r>
      <w:r w:rsidRPr="00143D7E">
        <w:rPr>
          <w:sz w:val="23"/>
          <w:szCs w:val="23"/>
        </w:rPr>
        <w:t>mente</w:t>
      </w:r>
      <w:r w:rsidRPr="00143D7E">
        <w:rPr>
          <w:spacing w:val="44"/>
          <w:sz w:val="23"/>
          <w:szCs w:val="23"/>
        </w:rPr>
        <w:t xml:space="preserve"> </w:t>
      </w:r>
      <w:r w:rsidRPr="00143D7E">
        <w:rPr>
          <w:spacing w:val="-1"/>
          <w:sz w:val="23"/>
          <w:szCs w:val="23"/>
        </w:rPr>
        <w:t>a</w:t>
      </w:r>
      <w:r w:rsidRPr="00143D7E">
        <w:rPr>
          <w:sz w:val="23"/>
          <w:szCs w:val="23"/>
        </w:rPr>
        <w:t>s</w:t>
      </w:r>
      <w:r w:rsidRPr="00143D7E">
        <w:rPr>
          <w:spacing w:val="48"/>
          <w:sz w:val="23"/>
          <w:szCs w:val="23"/>
        </w:rPr>
        <w:t xml:space="preserve"> </w:t>
      </w:r>
      <w:r w:rsidRPr="00143D7E">
        <w:rPr>
          <w:spacing w:val="-1"/>
          <w:sz w:val="23"/>
          <w:szCs w:val="23"/>
        </w:rPr>
        <w:t>acç</w:t>
      </w:r>
      <w:r w:rsidRPr="00143D7E">
        <w:rPr>
          <w:sz w:val="23"/>
          <w:szCs w:val="23"/>
        </w:rPr>
        <w:t>õ</w:t>
      </w:r>
      <w:r w:rsidRPr="00143D7E">
        <w:rPr>
          <w:spacing w:val="-1"/>
          <w:sz w:val="23"/>
          <w:szCs w:val="23"/>
        </w:rPr>
        <w:t>e</w:t>
      </w:r>
      <w:r w:rsidRPr="00143D7E">
        <w:rPr>
          <w:sz w:val="23"/>
          <w:szCs w:val="23"/>
        </w:rPr>
        <w:t>s</w:t>
      </w:r>
      <w:r w:rsidRPr="00143D7E">
        <w:rPr>
          <w:spacing w:val="46"/>
          <w:sz w:val="23"/>
          <w:szCs w:val="23"/>
        </w:rPr>
        <w:t xml:space="preserve"> </w:t>
      </w:r>
      <w:r w:rsidRPr="00143D7E">
        <w:rPr>
          <w:sz w:val="23"/>
          <w:szCs w:val="23"/>
        </w:rPr>
        <w:t>da outra parte;</w:t>
      </w:r>
    </w:p>
    <w:p w14:paraId="4EF44D4F" w14:textId="77777777" w:rsidR="00AA3ECD" w:rsidRPr="00143D7E" w:rsidRDefault="00AA3ECD" w:rsidP="00AA3ECD">
      <w:pPr>
        <w:widowControl/>
        <w:numPr>
          <w:ilvl w:val="0"/>
          <w:numId w:val="46"/>
        </w:numPr>
        <w:autoSpaceDE w:val="0"/>
        <w:autoSpaceDN w:val="0"/>
        <w:adjustRightInd w:val="0"/>
        <w:spacing w:before="22" w:line="276" w:lineRule="auto"/>
        <w:ind w:right="98"/>
        <w:jc w:val="both"/>
        <w:rPr>
          <w:color w:val="000000"/>
          <w:sz w:val="23"/>
          <w:szCs w:val="23"/>
        </w:rPr>
      </w:pPr>
      <w:r w:rsidRPr="00143D7E">
        <w:rPr>
          <w:color w:val="000000"/>
          <w:spacing w:val="-1"/>
          <w:sz w:val="23"/>
          <w:szCs w:val="23"/>
        </w:rPr>
        <w:t>“</w:t>
      </w:r>
      <w:r w:rsidRPr="00143D7E">
        <w:rPr>
          <w:color w:val="000000"/>
          <w:sz w:val="23"/>
          <w:szCs w:val="23"/>
        </w:rPr>
        <w:t>pr</w:t>
      </w:r>
      <w:r w:rsidRPr="00143D7E">
        <w:rPr>
          <w:color w:val="000000"/>
          <w:spacing w:val="-2"/>
          <w:sz w:val="23"/>
          <w:szCs w:val="23"/>
        </w:rPr>
        <w:t>á</w:t>
      </w:r>
      <w:r w:rsidRPr="00143D7E">
        <w:rPr>
          <w:color w:val="000000"/>
          <w:sz w:val="23"/>
          <w:szCs w:val="23"/>
        </w:rPr>
        <w:t>t</w:t>
      </w:r>
      <w:r w:rsidRPr="00143D7E">
        <w:rPr>
          <w:color w:val="000000"/>
          <w:spacing w:val="1"/>
          <w:sz w:val="23"/>
          <w:szCs w:val="23"/>
        </w:rPr>
        <w:t>i</w:t>
      </w:r>
      <w:r w:rsidRPr="00143D7E">
        <w:rPr>
          <w:color w:val="000000"/>
          <w:spacing w:val="-1"/>
          <w:sz w:val="23"/>
          <w:szCs w:val="23"/>
        </w:rPr>
        <w:t>c</w:t>
      </w:r>
      <w:r w:rsidRPr="00143D7E">
        <w:rPr>
          <w:color w:val="000000"/>
          <w:sz w:val="23"/>
          <w:szCs w:val="23"/>
        </w:rPr>
        <w:t xml:space="preserve">a </w:t>
      </w:r>
      <w:r w:rsidRPr="00143D7E">
        <w:rPr>
          <w:color w:val="000000"/>
          <w:spacing w:val="-1"/>
          <w:sz w:val="23"/>
          <w:szCs w:val="23"/>
        </w:rPr>
        <w:t>c</w:t>
      </w:r>
      <w:r w:rsidRPr="00143D7E">
        <w:rPr>
          <w:color w:val="000000"/>
          <w:spacing w:val="2"/>
          <w:sz w:val="23"/>
          <w:szCs w:val="23"/>
        </w:rPr>
        <w:t>o</w:t>
      </w:r>
      <w:r w:rsidRPr="00143D7E">
        <w:rPr>
          <w:color w:val="000000"/>
          <w:spacing w:val="-1"/>
          <w:sz w:val="23"/>
          <w:szCs w:val="23"/>
        </w:rPr>
        <w:t>e</w:t>
      </w:r>
      <w:r w:rsidRPr="00143D7E">
        <w:rPr>
          <w:color w:val="000000"/>
          <w:sz w:val="23"/>
          <w:szCs w:val="23"/>
        </w:rPr>
        <w:t>r</w:t>
      </w:r>
      <w:r w:rsidRPr="00143D7E">
        <w:rPr>
          <w:color w:val="000000"/>
          <w:spacing w:val="-2"/>
          <w:sz w:val="23"/>
          <w:szCs w:val="23"/>
        </w:rPr>
        <w:t>c</w:t>
      </w:r>
      <w:r w:rsidRPr="00143D7E">
        <w:rPr>
          <w:color w:val="000000"/>
          <w:sz w:val="23"/>
          <w:szCs w:val="23"/>
        </w:rPr>
        <w:t>i</w:t>
      </w:r>
      <w:r w:rsidRPr="00143D7E">
        <w:rPr>
          <w:color w:val="000000"/>
          <w:spacing w:val="1"/>
          <w:sz w:val="23"/>
          <w:szCs w:val="23"/>
        </w:rPr>
        <w:t>t</w:t>
      </w:r>
      <w:r w:rsidRPr="00143D7E">
        <w:rPr>
          <w:color w:val="000000"/>
          <w:sz w:val="23"/>
          <w:szCs w:val="23"/>
        </w:rPr>
        <w:t>iv</w:t>
      </w:r>
      <w:r w:rsidRPr="00143D7E">
        <w:rPr>
          <w:color w:val="000000"/>
          <w:spacing w:val="2"/>
          <w:sz w:val="23"/>
          <w:szCs w:val="23"/>
        </w:rPr>
        <w:t>a</w:t>
      </w:r>
      <w:r w:rsidRPr="00143D7E">
        <w:rPr>
          <w:color w:val="000000"/>
          <w:sz w:val="23"/>
          <w:szCs w:val="23"/>
        </w:rPr>
        <w:t>” si</w:t>
      </w:r>
      <w:r w:rsidRPr="00143D7E">
        <w:rPr>
          <w:color w:val="000000"/>
          <w:spacing w:val="-2"/>
          <w:sz w:val="23"/>
          <w:szCs w:val="23"/>
        </w:rPr>
        <w:t>g</w:t>
      </w:r>
      <w:r w:rsidRPr="00143D7E">
        <w:rPr>
          <w:color w:val="000000"/>
          <w:sz w:val="23"/>
          <w:szCs w:val="23"/>
        </w:rPr>
        <w:t>n</w:t>
      </w:r>
      <w:r w:rsidRPr="00143D7E">
        <w:rPr>
          <w:color w:val="000000"/>
          <w:spacing w:val="3"/>
          <w:sz w:val="23"/>
          <w:szCs w:val="23"/>
        </w:rPr>
        <w:t>i</w:t>
      </w:r>
      <w:r w:rsidRPr="00143D7E">
        <w:rPr>
          <w:color w:val="000000"/>
          <w:sz w:val="23"/>
          <w:szCs w:val="23"/>
        </w:rPr>
        <w:t>fi</w:t>
      </w:r>
      <w:r w:rsidRPr="00143D7E">
        <w:rPr>
          <w:color w:val="000000"/>
          <w:spacing w:val="-1"/>
          <w:sz w:val="23"/>
          <w:szCs w:val="23"/>
        </w:rPr>
        <w:t>c</w:t>
      </w:r>
      <w:r w:rsidRPr="00143D7E">
        <w:rPr>
          <w:color w:val="000000"/>
          <w:sz w:val="23"/>
          <w:szCs w:val="23"/>
        </w:rPr>
        <w:t>a pr</w:t>
      </w:r>
      <w:r w:rsidRPr="00143D7E">
        <w:rPr>
          <w:color w:val="000000"/>
          <w:spacing w:val="-2"/>
          <w:sz w:val="23"/>
          <w:szCs w:val="23"/>
        </w:rPr>
        <w:t>e</w:t>
      </w:r>
      <w:r w:rsidRPr="00143D7E">
        <w:rPr>
          <w:color w:val="000000"/>
          <w:sz w:val="23"/>
          <w:szCs w:val="23"/>
        </w:rPr>
        <w:t>jud</w:t>
      </w:r>
      <w:r w:rsidRPr="00143D7E">
        <w:rPr>
          <w:color w:val="000000"/>
          <w:spacing w:val="1"/>
          <w:sz w:val="23"/>
          <w:szCs w:val="23"/>
        </w:rPr>
        <w:t>i</w:t>
      </w:r>
      <w:r w:rsidRPr="00143D7E">
        <w:rPr>
          <w:color w:val="000000"/>
          <w:spacing w:val="-1"/>
          <w:sz w:val="23"/>
          <w:szCs w:val="23"/>
        </w:rPr>
        <w:t>c</w:t>
      </w:r>
      <w:r w:rsidRPr="00143D7E">
        <w:rPr>
          <w:color w:val="000000"/>
          <w:spacing w:val="1"/>
          <w:sz w:val="23"/>
          <w:szCs w:val="23"/>
        </w:rPr>
        <w:t>a</w:t>
      </w:r>
      <w:r w:rsidRPr="00143D7E">
        <w:rPr>
          <w:color w:val="000000"/>
          <w:sz w:val="23"/>
          <w:szCs w:val="23"/>
        </w:rPr>
        <w:t>r ou</w:t>
      </w:r>
      <w:r w:rsidRPr="00143D7E">
        <w:rPr>
          <w:color w:val="000000"/>
          <w:spacing w:val="1"/>
          <w:sz w:val="23"/>
          <w:szCs w:val="23"/>
        </w:rPr>
        <w:t xml:space="preserve"> </w:t>
      </w:r>
      <w:r w:rsidRPr="00143D7E">
        <w:rPr>
          <w:color w:val="000000"/>
          <w:spacing w:val="-1"/>
          <w:sz w:val="23"/>
          <w:szCs w:val="23"/>
        </w:rPr>
        <w:t>ca</w:t>
      </w:r>
      <w:r w:rsidRPr="00143D7E">
        <w:rPr>
          <w:color w:val="000000"/>
          <w:sz w:val="23"/>
          <w:szCs w:val="23"/>
        </w:rPr>
        <w:t>us</w:t>
      </w:r>
      <w:r w:rsidRPr="00143D7E">
        <w:rPr>
          <w:color w:val="000000"/>
          <w:spacing w:val="-1"/>
          <w:sz w:val="23"/>
          <w:szCs w:val="23"/>
        </w:rPr>
        <w:t>a</w:t>
      </w:r>
      <w:r w:rsidRPr="00143D7E">
        <w:rPr>
          <w:color w:val="000000"/>
          <w:sz w:val="23"/>
          <w:szCs w:val="23"/>
        </w:rPr>
        <w:t>r</w:t>
      </w:r>
      <w:r w:rsidRPr="00143D7E">
        <w:rPr>
          <w:color w:val="000000"/>
          <w:spacing w:val="2"/>
          <w:sz w:val="23"/>
          <w:szCs w:val="23"/>
        </w:rPr>
        <w:t xml:space="preserve"> </w:t>
      </w:r>
      <w:r w:rsidRPr="00143D7E">
        <w:rPr>
          <w:color w:val="000000"/>
          <w:sz w:val="23"/>
          <w:szCs w:val="23"/>
        </w:rPr>
        <w:t>d</w:t>
      </w:r>
      <w:r w:rsidRPr="00143D7E">
        <w:rPr>
          <w:color w:val="000000"/>
          <w:spacing w:val="-1"/>
          <w:sz w:val="23"/>
          <w:szCs w:val="23"/>
        </w:rPr>
        <w:t>a</w:t>
      </w:r>
      <w:r w:rsidRPr="00143D7E">
        <w:rPr>
          <w:color w:val="000000"/>
          <w:sz w:val="23"/>
          <w:szCs w:val="23"/>
        </w:rPr>
        <w:t>no</w:t>
      </w:r>
      <w:r w:rsidRPr="00143D7E">
        <w:rPr>
          <w:color w:val="000000"/>
          <w:spacing w:val="1"/>
          <w:sz w:val="23"/>
          <w:szCs w:val="23"/>
        </w:rPr>
        <w:t xml:space="preserve"> </w:t>
      </w:r>
      <w:r w:rsidRPr="00143D7E">
        <w:rPr>
          <w:color w:val="000000"/>
          <w:sz w:val="23"/>
          <w:szCs w:val="23"/>
        </w:rPr>
        <w:t>ou</w:t>
      </w:r>
      <w:r w:rsidRPr="00143D7E">
        <w:rPr>
          <w:color w:val="000000"/>
          <w:spacing w:val="1"/>
          <w:sz w:val="23"/>
          <w:szCs w:val="23"/>
        </w:rPr>
        <w:t xml:space="preserve"> </w:t>
      </w:r>
      <w:r w:rsidRPr="00143D7E">
        <w:rPr>
          <w:color w:val="000000"/>
          <w:spacing w:val="-1"/>
          <w:sz w:val="23"/>
          <w:szCs w:val="23"/>
        </w:rPr>
        <w:t>a</w:t>
      </w:r>
      <w:r w:rsidRPr="00143D7E">
        <w:rPr>
          <w:color w:val="000000"/>
          <w:sz w:val="23"/>
          <w:szCs w:val="23"/>
        </w:rPr>
        <w:t>me</w:t>
      </w:r>
      <w:r w:rsidRPr="00143D7E">
        <w:rPr>
          <w:color w:val="000000"/>
          <w:spacing w:val="-1"/>
          <w:sz w:val="23"/>
          <w:szCs w:val="23"/>
        </w:rPr>
        <w:t>aça</w:t>
      </w:r>
      <w:r w:rsidRPr="00143D7E">
        <w:rPr>
          <w:color w:val="000000"/>
          <w:sz w:val="23"/>
          <w:szCs w:val="23"/>
        </w:rPr>
        <w:t>r pr</w:t>
      </w:r>
      <w:r w:rsidRPr="00143D7E">
        <w:rPr>
          <w:color w:val="000000"/>
          <w:spacing w:val="-2"/>
          <w:sz w:val="23"/>
          <w:szCs w:val="23"/>
        </w:rPr>
        <w:t>e</w:t>
      </w:r>
      <w:r w:rsidRPr="00143D7E">
        <w:rPr>
          <w:color w:val="000000"/>
          <w:sz w:val="23"/>
          <w:szCs w:val="23"/>
        </w:rPr>
        <w:t>ju</w:t>
      </w:r>
      <w:r w:rsidRPr="00143D7E">
        <w:rPr>
          <w:color w:val="000000"/>
          <w:spacing w:val="3"/>
          <w:sz w:val="23"/>
          <w:szCs w:val="23"/>
        </w:rPr>
        <w:t>d</w:t>
      </w:r>
      <w:r w:rsidRPr="00143D7E">
        <w:rPr>
          <w:color w:val="000000"/>
          <w:sz w:val="23"/>
          <w:szCs w:val="23"/>
        </w:rPr>
        <w:t>ic</w:t>
      </w:r>
      <w:r w:rsidRPr="00143D7E">
        <w:rPr>
          <w:color w:val="000000"/>
          <w:spacing w:val="-1"/>
          <w:sz w:val="23"/>
          <w:szCs w:val="23"/>
        </w:rPr>
        <w:t>a</w:t>
      </w:r>
      <w:r w:rsidRPr="00143D7E">
        <w:rPr>
          <w:color w:val="000000"/>
          <w:sz w:val="23"/>
          <w:szCs w:val="23"/>
        </w:rPr>
        <w:t xml:space="preserve">r ou </w:t>
      </w:r>
      <w:r w:rsidRPr="00143D7E">
        <w:rPr>
          <w:color w:val="000000"/>
          <w:spacing w:val="-1"/>
          <w:sz w:val="23"/>
          <w:szCs w:val="23"/>
        </w:rPr>
        <w:t>ca</w:t>
      </w:r>
      <w:r w:rsidRPr="00143D7E">
        <w:rPr>
          <w:color w:val="000000"/>
          <w:sz w:val="23"/>
          <w:szCs w:val="23"/>
        </w:rPr>
        <w:t>us</w:t>
      </w:r>
      <w:r w:rsidRPr="00143D7E">
        <w:rPr>
          <w:color w:val="000000"/>
          <w:spacing w:val="-1"/>
          <w:sz w:val="23"/>
          <w:szCs w:val="23"/>
        </w:rPr>
        <w:t>a</w:t>
      </w:r>
      <w:r w:rsidRPr="00143D7E">
        <w:rPr>
          <w:color w:val="000000"/>
          <w:sz w:val="23"/>
          <w:szCs w:val="23"/>
        </w:rPr>
        <w:t>r</w:t>
      </w:r>
      <w:r w:rsidRPr="00143D7E">
        <w:rPr>
          <w:color w:val="000000"/>
          <w:spacing w:val="1"/>
          <w:sz w:val="23"/>
          <w:szCs w:val="23"/>
        </w:rPr>
        <w:t xml:space="preserve"> </w:t>
      </w:r>
      <w:r w:rsidRPr="00143D7E">
        <w:rPr>
          <w:color w:val="000000"/>
          <w:spacing w:val="2"/>
          <w:sz w:val="23"/>
          <w:szCs w:val="23"/>
        </w:rPr>
        <w:t>d</w:t>
      </w:r>
      <w:r w:rsidRPr="00143D7E">
        <w:rPr>
          <w:color w:val="000000"/>
          <w:spacing w:val="-1"/>
          <w:sz w:val="23"/>
          <w:szCs w:val="23"/>
        </w:rPr>
        <w:t>a</w:t>
      </w:r>
      <w:r w:rsidRPr="00143D7E">
        <w:rPr>
          <w:color w:val="000000"/>
          <w:sz w:val="23"/>
          <w:szCs w:val="23"/>
        </w:rPr>
        <w:t>no,</w:t>
      </w:r>
      <w:r w:rsidRPr="00143D7E">
        <w:rPr>
          <w:color w:val="000000"/>
          <w:spacing w:val="1"/>
          <w:sz w:val="23"/>
          <w:szCs w:val="23"/>
        </w:rPr>
        <w:t xml:space="preserve"> </w:t>
      </w:r>
      <w:r w:rsidRPr="00143D7E">
        <w:rPr>
          <w:color w:val="000000"/>
          <w:sz w:val="23"/>
          <w:szCs w:val="23"/>
        </w:rPr>
        <w:t>dir</w:t>
      </w:r>
      <w:r w:rsidRPr="00143D7E">
        <w:rPr>
          <w:color w:val="000000"/>
          <w:spacing w:val="-1"/>
          <w:sz w:val="23"/>
          <w:szCs w:val="23"/>
        </w:rPr>
        <w:t>e</w:t>
      </w:r>
      <w:r w:rsidRPr="00143D7E">
        <w:rPr>
          <w:color w:val="000000"/>
          <w:sz w:val="23"/>
          <w:szCs w:val="23"/>
        </w:rPr>
        <w:t>ta</w:t>
      </w:r>
      <w:r w:rsidRPr="00143D7E">
        <w:rPr>
          <w:color w:val="000000"/>
          <w:spacing w:val="3"/>
          <w:sz w:val="23"/>
          <w:szCs w:val="23"/>
        </w:rPr>
        <w:t xml:space="preserve"> </w:t>
      </w:r>
      <w:r w:rsidRPr="00143D7E">
        <w:rPr>
          <w:color w:val="000000"/>
          <w:sz w:val="23"/>
          <w:szCs w:val="23"/>
        </w:rPr>
        <w:t>ou</w:t>
      </w:r>
      <w:r w:rsidRPr="00143D7E">
        <w:rPr>
          <w:color w:val="000000"/>
          <w:spacing w:val="1"/>
          <w:sz w:val="23"/>
          <w:szCs w:val="23"/>
        </w:rPr>
        <w:t xml:space="preserve"> </w:t>
      </w:r>
      <w:r w:rsidRPr="00143D7E">
        <w:rPr>
          <w:color w:val="000000"/>
          <w:sz w:val="23"/>
          <w:szCs w:val="23"/>
        </w:rPr>
        <w:t>ind</w:t>
      </w:r>
      <w:r w:rsidRPr="00143D7E">
        <w:rPr>
          <w:color w:val="000000"/>
          <w:spacing w:val="1"/>
          <w:sz w:val="23"/>
          <w:szCs w:val="23"/>
        </w:rPr>
        <w:t>i</w:t>
      </w:r>
      <w:r w:rsidRPr="00143D7E">
        <w:rPr>
          <w:color w:val="000000"/>
          <w:sz w:val="23"/>
          <w:szCs w:val="23"/>
        </w:rPr>
        <w:t>r</w:t>
      </w:r>
      <w:r w:rsidRPr="00143D7E">
        <w:rPr>
          <w:color w:val="000000"/>
          <w:spacing w:val="-2"/>
          <w:sz w:val="23"/>
          <w:szCs w:val="23"/>
        </w:rPr>
        <w:t>e</w:t>
      </w:r>
      <w:r w:rsidRPr="00143D7E">
        <w:rPr>
          <w:color w:val="000000"/>
          <w:sz w:val="23"/>
          <w:szCs w:val="23"/>
        </w:rPr>
        <w:t>tam</w:t>
      </w:r>
      <w:r w:rsidRPr="00143D7E">
        <w:rPr>
          <w:color w:val="000000"/>
          <w:spacing w:val="-1"/>
          <w:sz w:val="23"/>
          <w:szCs w:val="23"/>
        </w:rPr>
        <w:t>e</w:t>
      </w:r>
      <w:r w:rsidRPr="00143D7E">
        <w:rPr>
          <w:color w:val="000000"/>
          <w:sz w:val="23"/>
          <w:szCs w:val="23"/>
        </w:rPr>
        <w:t>nte,</w:t>
      </w:r>
      <w:r w:rsidRPr="00143D7E">
        <w:rPr>
          <w:color w:val="000000"/>
          <w:spacing w:val="1"/>
          <w:sz w:val="23"/>
          <w:szCs w:val="23"/>
        </w:rPr>
        <w:t xml:space="preserve"> </w:t>
      </w:r>
      <w:r w:rsidRPr="00143D7E">
        <w:rPr>
          <w:color w:val="000000"/>
          <w:sz w:val="23"/>
          <w:szCs w:val="23"/>
        </w:rPr>
        <w:t>qu</w:t>
      </w:r>
      <w:r w:rsidRPr="00143D7E">
        <w:rPr>
          <w:color w:val="000000"/>
          <w:spacing w:val="-1"/>
          <w:sz w:val="23"/>
          <w:szCs w:val="23"/>
        </w:rPr>
        <w:t>a</w:t>
      </w:r>
      <w:r w:rsidRPr="00143D7E">
        <w:rPr>
          <w:color w:val="000000"/>
          <w:sz w:val="23"/>
          <w:szCs w:val="23"/>
        </w:rPr>
        <w:t>lq</w:t>
      </w:r>
      <w:r w:rsidRPr="00143D7E">
        <w:rPr>
          <w:color w:val="000000"/>
          <w:spacing w:val="3"/>
          <w:sz w:val="23"/>
          <w:szCs w:val="23"/>
        </w:rPr>
        <w:t>u</w:t>
      </w:r>
      <w:r w:rsidRPr="00143D7E">
        <w:rPr>
          <w:color w:val="000000"/>
          <w:spacing w:val="-1"/>
          <w:sz w:val="23"/>
          <w:szCs w:val="23"/>
        </w:rPr>
        <w:t>e</w:t>
      </w:r>
      <w:r w:rsidRPr="00143D7E">
        <w:rPr>
          <w:color w:val="000000"/>
          <w:sz w:val="23"/>
          <w:szCs w:val="23"/>
        </w:rPr>
        <w:t>r</w:t>
      </w:r>
      <w:r w:rsidRPr="00143D7E">
        <w:rPr>
          <w:color w:val="000000"/>
          <w:spacing w:val="3"/>
          <w:sz w:val="23"/>
          <w:szCs w:val="23"/>
        </w:rPr>
        <w:t xml:space="preserve"> p</w:t>
      </w:r>
      <w:r w:rsidRPr="00143D7E">
        <w:rPr>
          <w:color w:val="000000"/>
          <w:spacing w:val="-1"/>
          <w:sz w:val="23"/>
          <w:szCs w:val="23"/>
        </w:rPr>
        <w:t>a</w:t>
      </w:r>
      <w:r w:rsidRPr="00143D7E">
        <w:rPr>
          <w:color w:val="000000"/>
          <w:sz w:val="23"/>
          <w:szCs w:val="23"/>
        </w:rPr>
        <w:t>rte ou</w:t>
      </w:r>
      <w:r w:rsidRPr="00143D7E">
        <w:rPr>
          <w:color w:val="000000"/>
          <w:spacing w:val="1"/>
          <w:sz w:val="23"/>
          <w:szCs w:val="23"/>
        </w:rPr>
        <w:t xml:space="preserve"> </w:t>
      </w:r>
      <w:r w:rsidRPr="00143D7E">
        <w:rPr>
          <w:color w:val="000000"/>
          <w:sz w:val="23"/>
          <w:szCs w:val="23"/>
        </w:rPr>
        <w:t>a s</w:t>
      </w:r>
      <w:r w:rsidRPr="00143D7E">
        <w:rPr>
          <w:color w:val="000000"/>
          <w:spacing w:val="2"/>
          <w:sz w:val="23"/>
          <w:szCs w:val="23"/>
        </w:rPr>
        <w:t>u</w:t>
      </w:r>
      <w:r w:rsidRPr="00143D7E">
        <w:rPr>
          <w:color w:val="000000"/>
          <w:sz w:val="23"/>
          <w:szCs w:val="23"/>
        </w:rPr>
        <w:t>a prop</w:t>
      </w:r>
      <w:r w:rsidRPr="00143D7E">
        <w:rPr>
          <w:color w:val="000000"/>
          <w:spacing w:val="-1"/>
          <w:sz w:val="23"/>
          <w:szCs w:val="23"/>
        </w:rPr>
        <w:t>r</w:t>
      </w:r>
      <w:r w:rsidRPr="00143D7E">
        <w:rPr>
          <w:color w:val="000000"/>
          <w:sz w:val="23"/>
          <w:szCs w:val="23"/>
        </w:rPr>
        <w:t>ie</w:t>
      </w:r>
      <w:r w:rsidRPr="00143D7E">
        <w:rPr>
          <w:color w:val="000000"/>
          <w:spacing w:val="2"/>
          <w:sz w:val="23"/>
          <w:szCs w:val="23"/>
        </w:rPr>
        <w:t>d</w:t>
      </w:r>
      <w:r w:rsidRPr="00143D7E">
        <w:rPr>
          <w:color w:val="000000"/>
          <w:spacing w:val="-1"/>
          <w:sz w:val="23"/>
          <w:szCs w:val="23"/>
        </w:rPr>
        <w:t>a</w:t>
      </w:r>
      <w:r w:rsidRPr="00143D7E">
        <w:rPr>
          <w:color w:val="000000"/>
          <w:sz w:val="23"/>
          <w:szCs w:val="23"/>
        </w:rPr>
        <w:t>de p</w:t>
      </w:r>
      <w:r w:rsidRPr="00143D7E">
        <w:rPr>
          <w:color w:val="000000"/>
          <w:spacing w:val="-1"/>
          <w:sz w:val="23"/>
          <w:szCs w:val="23"/>
        </w:rPr>
        <w:t>a</w:t>
      </w:r>
      <w:r w:rsidRPr="00143D7E">
        <w:rPr>
          <w:color w:val="000000"/>
          <w:spacing w:val="1"/>
          <w:sz w:val="23"/>
          <w:szCs w:val="23"/>
        </w:rPr>
        <w:t>r</w:t>
      </w:r>
      <w:r w:rsidRPr="00143D7E">
        <w:rPr>
          <w:color w:val="000000"/>
          <w:sz w:val="23"/>
          <w:szCs w:val="23"/>
        </w:rPr>
        <w:t>a influ</w:t>
      </w:r>
      <w:r w:rsidRPr="00143D7E">
        <w:rPr>
          <w:color w:val="000000"/>
          <w:spacing w:val="-1"/>
          <w:sz w:val="23"/>
          <w:szCs w:val="23"/>
        </w:rPr>
        <w:t>e</w:t>
      </w:r>
      <w:r w:rsidRPr="00143D7E">
        <w:rPr>
          <w:color w:val="000000"/>
          <w:sz w:val="23"/>
          <w:szCs w:val="23"/>
        </w:rPr>
        <w:t>n</w:t>
      </w:r>
      <w:r w:rsidRPr="00143D7E">
        <w:rPr>
          <w:color w:val="000000"/>
          <w:spacing w:val="-1"/>
          <w:sz w:val="23"/>
          <w:szCs w:val="23"/>
        </w:rPr>
        <w:t>c</w:t>
      </w:r>
      <w:r w:rsidRPr="00143D7E">
        <w:rPr>
          <w:color w:val="000000"/>
          <w:sz w:val="23"/>
          <w:szCs w:val="23"/>
        </w:rPr>
        <w:t>iar</w:t>
      </w:r>
      <w:r w:rsidRPr="00143D7E">
        <w:rPr>
          <w:color w:val="000000"/>
          <w:spacing w:val="-1"/>
          <w:sz w:val="23"/>
          <w:szCs w:val="23"/>
        </w:rPr>
        <w:t xml:space="preserve"> </w:t>
      </w:r>
      <w:r w:rsidRPr="00143D7E">
        <w:rPr>
          <w:color w:val="000000"/>
          <w:sz w:val="23"/>
          <w:szCs w:val="23"/>
        </w:rPr>
        <w:t>indevi</w:t>
      </w:r>
      <w:r w:rsidRPr="00143D7E">
        <w:rPr>
          <w:color w:val="000000"/>
          <w:spacing w:val="2"/>
          <w:sz w:val="23"/>
          <w:szCs w:val="23"/>
        </w:rPr>
        <w:t>d</w:t>
      </w:r>
      <w:r w:rsidRPr="00143D7E">
        <w:rPr>
          <w:color w:val="000000"/>
          <w:spacing w:val="-1"/>
          <w:sz w:val="23"/>
          <w:szCs w:val="23"/>
        </w:rPr>
        <w:t>a</w:t>
      </w:r>
      <w:r w:rsidRPr="00143D7E">
        <w:rPr>
          <w:color w:val="000000"/>
          <w:sz w:val="23"/>
          <w:szCs w:val="23"/>
        </w:rPr>
        <w:t>mente</w:t>
      </w:r>
      <w:r w:rsidRPr="00143D7E">
        <w:rPr>
          <w:color w:val="000000"/>
          <w:spacing w:val="-1"/>
          <w:sz w:val="23"/>
          <w:szCs w:val="23"/>
        </w:rPr>
        <w:t xml:space="preserve"> a</w:t>
      </w:r>
      <w:r w:rsidRPr="00143D7E">
        <w:rPr>
          <w:color w:val="000000"/>
          <w:sz w:val="23"/>
          <w:szCs w:val="23"/>
        </w:rPr>
        <w:t xml:space="preserve">s </w:t>
      </w:r>
      <w:r w:rsidRPr="00143D7E">
        <w:rPr>
          <w:color w:val="000000"/>
          <w:spacing w:val="-1"/>
          <w:sz w:val="23"/>
          <w:szCs w:val="23"/>
        </w:rPr>
        <w:t>aç</w:t>
      </w:r>
      <w:r w:rsidRPr="00143D7E">
        <w:rPr>
          <w:color w:val="000000"/>
          <w:spacing w:val="2"/>
          <w:sz w:val="23"/>
          <w:szCs w:val="23"/>
        </w:rPr>
        <w:t>õ</w:t>
      </w:r>
      <w:r w:rsidRPr="00143D7E">
        <w:rPr>
          <w:color w:val="000000"/>
          <w:spacing w:val="-1"/>
          <w:sz w:val="23"/>
          <w:szCs w:val="23"/>
        </w:rPr>
        <w:t>e</w:t>
      </w:r>
      <w:r w:rsidRPr="00143D7E">
        <w:rPr>
          <w:color w:val="000000"/>
          <w:sz w:val="23"/>
          <w:szCs w:val="23"/>
        </w:rPr>
        <w:t>s de</w:t>
      </w:r>
      <w:r w:rsidRPr="00143D7E">
        <w:rPr>
          <w:color w:val="000000"/>
          <w:spacing w:val="-1"/>
          <w:sz w:val="23"/>
          <w:szCs w:val="23"/>
        </w:rPr>
        <w:t xml:space="preserve"> </w:t>
      </w:r>
      <w:r w:rsidRPr="00143D7E">
        <w:rPr>
          <w:color w:val="000000"/>
          <w:sz w:val="23"/>
          <w:szCs w:val="23"/>
        </w:rPr>
        <w:t>uma P</w:t>
      </w:r>
      <w:r w:rsidRPr="00143D7E">
        <w:rPr>
          <w:color w:val="000000"/>
          <w:spacing w:val="2"/>
          <w:sz w:val="23"/>
          <w:szCs w:val="23"/>
        </w:rPr>
        <w:t>a</w:t>
      </w:r>
      <w:r w:rsidRPr="00143D7E">
        <w:rPr>
          <w:color w:val="000000"/>
          <w:sz w:val="23"/>
          <w:szCs w:val="23"/>
        </w:rPr>
        <w:t>rt</w:t>
      </w:r>
      <w:r w:rsidRPr="00143D7E">
        <w:rPr>
          <w:color w:val="000000"/>
          <w:spacing w:val="3"/>
          <w:sz w:val="23"/>
          <w:szCs w:val="23"/>
        </w:rPr>
        <w:t>e</w:t>
      </w:r>
      <w:r w:rsidRPr="00143D7E">
        <w:rPr>
          <w:color w:val="000000"/>
          <w:sz w:val="23"/>
          <w:szCs w:val="23"/>
        </w:rPr>
        <w:t>;</w:t>
      </w:r>
    </w:p>
    <w:p w14:paraId="0D46BA07" w14:textId="77777777" w:rsidR="00AA3ECD" w:rsidRPr="00143D7E" w:rsidRDefault="00AA3ECD" w:rsidP="00AA3ECD">
      <w:pPr>
        <w:widowControl/>
        <w:numPr>
          <w:ilvl w:val="0"/>
          <w:numId w:val="46"/>
        </w:numPr>
        <w:autoSpaceDE w:val="0"/>
        <w:autoSpaceDN w:val="0"/>
        <w:adjustRightInd w:val="0"/>
        <w:spacing w:line="276" w:lineRule="auto"/>
        <w:jc w:val="both"/>
        <w:rPr>
          <w:color w:val="000000"/>
          <w:sz w:val="23"/>
          <w:szCs w:val="23"/>
        </w:rPr>
      </w:pPr>
      <w:r w:rsidRPr="00143D7E">
        <w:rPr>
          <w:b/>
          <w:bCs/>
          <w:color w:val="000000"/>
          <w:sz w:val="23"/>
          <w:szCs w:val="23"/>
        </w:rPr>
        <w:t>“</w:t>
      </w:r>
      <w:r w:rsidRPr="00143D7E">
        <w:rPr>
          <w:color w:val="000000"/>
          <w:sz w:val="23"/>
          <w:szCs w:val="23"/>
        </w:rPr>
        <w:t>pr</w:t>
      </w:r>
      <w:r w:rsidRPr="00143D7E">
        <w:rPr>
          <w:color w:val="000000"/>
          <w:spacing w:val="-2"/>
          <w:sz w:val="23"/>
          <w:szCs w:val="23"/>
        </w:rPr>
        <w:t>á</w:t>
      </w:r>
      <w:r w:rsidRPr="00143D7E">
        <w:rPr>
          <w:color w:val="000000"/>
          <w:sz w:val="23"/>
          <w:szCs w:val="23"/>
        </w:rPr>
        <w:t>t</w:t>
      </w:r>
      <w:r w:rsidRPr="00143D7E">
        <w:rPr>
          <w:color w:val="000000"/>
          <w:spacing w:val="1"/>
          <w:sz w:val="23"/>
          <w:szCs w:val="23"/>
        </w:rPr>
        <w:t>i</w:t>
      </w:r>
      <w:r w:rsidRPr="00143D7E">
        <w:rPr>
          <w:color w:val="000000"/>
          <w:spacing w:val="-1"/>
          <w:sz w:val="23"/>
          <w:szCs w:val="23"/>
        </w:rPr>
        <w:t>c</w:t>
      </w:r>
      <w:r w:rsidRPr="00143D7E">
        <w:rPr>
          <w:color w:val="000000"/>
          <w:sz w:val="23"/>
          <w:szCs w:val="23"/>
        </w:rPr>
        <w:t>a</w:t>
      </w:r>
      <w:r w:rsidRPr="00143D7E">
        <w:rPr>
          <w:color w:val="000000"/>
          <w:spacing w:val="-1"/>
          <w:sz w:val="23"/>
          <w:szCs w:val="23"/>
        </w:rPr>
        <w:t xml:space="preserve"> </w:t>
      </w:r>
      <w:r w:rsidRPr="00143D7E">
        <w:rPr>
          <w:color w:val="000000"/>
          <w:sz w:val="23"/>
          <w:szCs w:val="23"/>
        </w:rPr>
        <w:t>obstrutiv</w:t>
      </w:r>
      <w:r w:rsidRPr="00143D7E">
        <w:rPr>
          <w:color w:val="000000"/>
          <w:spacing w:val="-1"/>
          <w:sz w:val="23"/>
          <w:szCs w:val="23"/>
        </w:rPr>
        <w:t>a</w:t>
      </w:r>
      <w:r w:rsidRPr="00143D7E">
        <w:rPr>
          <w:color w:val="000000"/>
          <w:sz w:val="23"/>
          <w:szCs w:val="23"/>
        </w:rPr>
        <w:t>”</w:t>
      </w:r>
      <w:r w:rsidRPr="00143D7E">
        <w:rPr>
          <w:color w:val="000000"/>
          <w:spacing w:val="-1"/>
          <w:sz w:val="23"/>
          <w:szCs w:val="23"/>
        </w:rPr>
        <w:t xml:space="preserve"> </w:t>
      </w:r>
      <w:r w:rsidRPr="00143D7E">
        <w:rPr>
          <w:color w:val="000000"/>
          <w:sz w:val="23"/>
          <w:szCs w:val="23"/>
        </w:rPr>
        <w:t>s</w:t>
      </w:r>
      <w:r w:rsidRPr="00143D7E">
        <w:rPr>
          <w:color w:val="000000"/>
          <w:spacing w:val="3"/>
          <w:sz w:val="23"/>
          <w:szCs w:val="23"/>
        </w:rPr>
        <w:t>i</w:t>
      </w:r>
      <w:r w:rsidRPr="00143D7E">
        <w:rPr>
          <w:color w:val="000000"/>
          <w:spacing w:val="-2"/>
          <w:sz w:val="23"/>
          <w:szCs w:val="23"/>
        </w:rPr>
        <w:t>g</w:t>
      </w:r>
      <w:r w:rsidRPr="00143D7E">
        <w:rPr>
          <w:color w:val="000000"/>
          <w:sz w:val="23"/>
          <w:szCs w:val="23"/>
        </w:rPr>
        <w:t>n</w:t>
      </w:r>
      <w:r w:rsidRPr="00143D7E">
        <w:rPr>
          <w:color w:val="000000"/>
          <w:spacing w:val="3"/>
          <w:sz w:val="23"/>
          <w:szCs w:val="23"/>
        </w:rPr>
        <w:t>i</w:t>
      </w:r>
      <w:r w:rsidRPr="00143D7E">
        <w:rPr>
          <w:color w:val="000000"/>
          <w:sz w:val="23"/>
          <w:szCs w:val="23"/>
        </w:rPr>
        <w:t>fi</w:t>
      </w:r>
      <w:r w:rsidRPr="00143D7E">
        <w:rPr>
          <w:color w:val="000000"/>
          <w:spacing w:val="-1"/>
          <w:sz w:val="23"/>
          <w:szCs w:val="23"/>
        </w:rPr>
        <w:t>c</w:t>
      </w:r>
      <w:r w:rsidRPr="00143D7E">
        <w:rPr>
          <w:color w:val="000000"/>
          <w:sz w:val="23"/>
          <w:szCs w:val="23"/>
        </w:rPr>
        <w:t>a:</w:t>
      </w:r>
    </w:p>
    <w:p w14:paraId="6D5B485A" w14:textId="77777777" w:rsidR="00AA3ECD" w:rsidRPr="00143D7E" w:rsidRDefault="00AA3ECD" w:rsidP="00AA3ECD">
      <w:pPr>
        <w:spacing w:line="276" w:lineRule="auto"/>
        <w:ind w:left="1580" w:right="97" w:hanging="533"/>
        <w:rPr>
          <w:color w:val="000000"/>
          <w:sz w:val="23"/>
          <w:szCs w:val="23"/>
        </w:rPr>
      </w:pPr>
      <w:r w:rsidRPr="00143D7E">
        <w:rPr>
          <w:color w:val="000000"/>
          <w:sz w:val="23"/>
          <w:szCs w:val="23"/>
        </w:rPr>
        <w:t>(</w:t>
      </w:r>
      <w:r w:rsidRPr="00143D7E">
        <w:rPr>
          <w:color w:val="000000"/>
          <w:spacing w:val="-1"/>
          <w:sz w:val="23"/>
          <w:szCs w:val="23"/>
        </w:rPr>
        <w:t>a</w:t>
      </w:r>
      <w:r w:rsidRPr="00143D7E">
        <w:rPr>
          <w:color w:val="000000"/>
          <w:sz w:val="23"/>
          <w:szCs w:val="23"/>
        </w:rPr>
        <w:t xml:space="preserve">) </w:t>
      </w:r>
      <w:r w:rsidRPr="00143D7E">
        <w:rPr>
          <w:color w:val="000000"/>
          <w:spacing w:val="38"/>
          <w:sz w:val="23"/>
          <w:szCs w:val="23"/>
        </w:rPr>
        <w:t xml:space="preserve"> </w:t>
      </w:r>
      <w:r w:rsidRPr="00143D7E">
        <w:rPr>
          <w:color w:val="000000"/>
          <w:sz w:val="23"/>
          <w:szCs w:val="23"/>
        </w:rPr>
        <w:t>d</w:t>
      </w:r>
      <w:r w:rsidRPr="00143D7E">
        <w:rPr>
          <w:color w:val="000000"/>
          <w:spacing w:val="-1"/>
          <w:sz w:val="23"/>
          <w:szCs w:val="23"/>
        </w:rPr>
        <w:t>e</w:t>
      </w:r>
      <w:r w:rsidRPr="00143D7E">
        <w:rPr>
          <w:color w:val="000000"/>
          <w:sz w:val="23"/>
          <w:szCs w:val="23"/>
        </w:rPr>
        <w:t>l</w:t>
      </w:r>
      <w:r w:rsidRPr="00143D7E">
        <w:rPr>
          <w:color w:val="000000"/>
          <w:spacing w:val="1"/>
          <w:sz w:val="23"/>
          <w:szCs w:val="23"/>
        </w:rPr>
        <w:t>i</w:t>
      </w:r>
      <w:r w:rsidRPr="00143D7E">
        <w:rPr>
          <w:color w:val="000000"/>
          <w:sz w:val="23"/>
          <w:szCs w:val="23"/>
        </w:rPr>
        <w:t>b</w:t>
      </w:r>
      <w:r w:rsidRPr="00143D7E">
        <w:rPr>
          <w:color w:val="000000"/>
          <w:spacing w:val="-1"/>
          <w:sz w:val="23"/>
          <w:szCs w:val="23"/>
        </w:rPr>
        <w:t>e</w:t>
      </w:r>
      <w:r w:rsidRPr="00143D7E">
        <w:rPr>
          <w:color w:val="000000"/>
          <w:sz w:val="23"/>
          <w:szCs w:val="23"/>
        </w:rPr>
        <w:t>r</w:t>
      </w:r>
      <w:r w:rsidRPr="00143D7E">
        <w:rPr>
          <w:color w:val="000000"/>
          <w:spacing w:val="-2"/>
          <w:sz w:val="23"/>
          <w:szCs w:val="23"/>
        </w:rPr>
        <w:t>a</w:t>
      </w:r>
      <w:r w:rsidRPr="00143D7E">
        <w:rPr>
          <w:color w:val="000000"/>
          <w:sz w:val="23"/>
          <w:szCs w:val="23"/>
        </w:rPr>
        <w:t>d</w:t>
      </w:r>
      <w:r w:rsidRPr="00143D7E">
        <w:rPr>
          <w:color w:val="000000"/>
          <w:spacing w:val="-1"/>
          <w:sz w:val="23"/>
          <w:szCs w:val="23"/>
        </w:rPr>
        <w:t>a</w:t>
      </w:r>
      <w:r w:rsidRPr="00143D7E">
        <w:rPr>
          <w:color w:val="000000"/>
          <w:spacing w:val="3"/>
          <w:sz w:val="23"/>
          <w:szCs w:val="23"/>
        </w:rPr>
        <w:t>m</w:t>
      </w:r>
      <w:r w:rsidRPr="00143D7E">
        <w:rPr>
          <w:color w:val="000000"/>
          <w:spacing w:val="-1"/>
          <w:sz w:val="23"/>
          <w:szCs w:val="23"/>
        </w:rPr>
        <w:t>e</w:t>
      </w:r>
      <w:r w:rsidRPr="00143D7E">
        <w:rPr>
          <w:color w:val="000000"/>
          <w:sz w:val="23"/>
          <w:szCs w:val="23"/>
        </w:rPr>
        <w:t xml:space="preserve">nte </w:t>
      </w:r>
      <w:r w:rsidRPr="00143D7E">
        <w:rPr>
          <w:color w:val="000000"/>
          <w:spacing w:val="2"/>
          <w:sz w:val="23"/>
          <w:szCs w:val="23"/>
        </w:rPr>
        <w:t>d</w:t>
      </w:r>
      <w:r w:rsidRPr="00143D7E">
        <w:rPr>
          <w:color w:val="000000"/>
          <w:spacing w:val="-1"/>
          <w:sz w:val="23"/>
          <w:szCs w:val="23"/>
        </w:rPr>
        <w:t>e</w:t>
      </w:r>
      <w:r w:rsidRPr="00143D7E">
        <w:rPr>
          <w:color w:val="000000"/>
          <w:sz w:val="23"/>
          <w:szCs w:val="23"/>
        </w:rPr>
        <w:t>struir,</w:t>
      </w:r>
      <w:r w:rsidRPr="00143D7E">
        <w:rPr>
          <w:color w:val="000000"/>
          <w:spacing w:val="2"/>
          <w:sz w:val="23"/>
          <w:szCs w:val="23"/>
        </w:rPr>
        <w:t xml:space="preserve"> </w:t>
      </w:r>
      <w:r w:rsidRPr="00143D7E">
        <w:rPr>
          <w:color w:val="000000"/>
          <w:sz w:val="23"/>
          <w:szCs w:val="23"/>
        </w:rPr>
        <w:t>f</w:t>
      </w:r>
      <w:r w:rsidRPr="00143D7E">
        <w:rPr>
          <w:color w:val="000000"/>
          <w:spacing w:val="-2"/>
          <w:sz w:val="23"/>
          <w:szCs w:val="23"/>
        </w:rPr>
        <w:t>a</w:t>
      </w:r>
      <w:r w:rsidRPr="00143D7E">
        <w:rPr>
          <w:color w:val="000000"/>
          <w:sz w:val="23"/>
          <w:szCs w:val="23"/>
        </w:rPr>
        <w:t>ls</w:t>
      </w:r>
      <w:r w:rsidRPr="00143D7E">
        <w:rPr>
          <w:color w:val="000000"/>
          <w:spacing w:val="1"/>
          <w:sz w:val="23"/>
          <w:szCs w:val="23"/>
        </w:rPr>
        <w:t>i</w:t>
      </w:r>
      <w:r w:rsidRPr="00143D7E">
        <w:rPr>
          <w:color w:val="000000"/>
          <w:sz w:val="23"/>
          <w:szCs w:val="23"/>
        </w:rPr>
        <w:t>fi</w:t>
      </w:r>
      <w:r w:rsidRPr="00143D7E">
        <w:rPr>
          <w:color w:val="000000"/>
          <w:spacing w:val="-1"/>
          <w:sz w:val="23"/>
          <w:szCs w:val="23"/>
        </w:rPr>
        <w:t>c</w:t>
      </w:r>
      <w:r w:rsidRPr="00143D7E">
        <w:rPr>
          <w:color w:val="000000"/>
          <w:spacing w:val="1"/>
          <w:sz w:val="23"/>
          <w:szCs w:val="23"/>
        </w:rPr>
        <w:t>a</w:t>
      </w:r>
      <w:r w:rsidRPr="00143D7E">
        <w:rPr>
          <w:color w:val="000000"/>
          <w:sz w:val="23"/>
          <w:szCs w:val="23"/>
        </w:rPr>
        <w:t xml:space="preserve">r, </w:t>
      </w:r>
      <w:r w:rsidRPr="00143D7E">
        <w:rPr>
          <w:color w:val="000000"/>
          <w:spacing w:val="-1"/>
          <w:sz w:val="23"/>
          <w:szCs w:val="23"/>
        </w:rPr>
        <w:t>a</w:t>
      </w:r>
      <w:r w:rsidRPr="00143D7E">
        <w:rPr>
          <w:color w:val="000000"/>
          <w:sz w:val="23"/>
          <w:szCs w:val="23"/>
        </w:rPr>
        <w:t>l</w:t>
      </w:r>
      <w:r w:rsidRPr="00143D7E">
        <w:rPr>
          <w:color w:val="000000"/>
          <w:spacing w:val="1"/>
          <w:sz w:val="23"/>
          <w:szCs w:val="23"/>
        </w:rPr>
        <w:t>te</w:t>
      </w:r>
      <w:r w:rsidRPr="00143D7E">
        <w:rPr>
          <w:color w:val="000000"/>
          <w:sz w:val="23"/>
          <w:szCs w:val="23"/>
        </w:rPr>
        <w:t>r</w:t>
      </w:r>
      <w:r w:rsidRPr="00143D7E">
        <w:rPr>
          <w:color w:val="000000"/>
          <w:spacing w:val="-2"/>
          <w:sz w:val="23"/>
          <w:szCs w:val="23"/>
        </w:rPr>
        <w:t>a</w:t>
      </w:r>
      <w:r w:rsidRPr="00143D7E">
        <w:rPr>
          <w:color w:val="000000"/>
          <w:sz w:val="23"/>
          <w:szCs w:val="23"/>
        </w:rPr>
        <w:t>r</w:t>
      </w:r>
      <w:r w:rsidRPr="00143D7E">
        <w:rPr>
          <w:color w:val="000000"/>
          <w:spacing w:val="2"/>
          <w:sz w:val="23"/>
          <w:szCs w:val="23"/>
        </w:rPr>
        <w:t xml:space="preserve"> </w:t>
      </w:r>
      <w:r w:rsidRPr="00143D7E">
        <w:rPr>
          <w:color w:val="000000"/>
          <w:sz w:val="23"/>
          <w:szCs w:val="23"/>
        </w:rPr>
        <w:t>ou</w:t>
      </w:r>
      <w:r w:rsidRPr="00143D7E">
        <w:rPr>
          <w:color w:val="000000"/>
          <w:spacing w:val="1"/>
          <w:sz w:val="23"/>
          <w:szCs w:val="23"/>
        </w:rPr>
        <w:t xml:space="preserve"> </w:t>
      </w:r>
      <w:r w:rsidRPr="00143D7E">
        <w:rPr>
          <w:color w:val="000000"/>
          <w:spacing w:val="2"/>
          <w:sz w:val="23"/>
          <w:szCs w:val="23"/>
        </w:rPr>
        <w:t>o</w:t>
      </w:r>
      <w:r w:rsidRPr="00143D7E">
        <w:rPr>
          <w:color w:val="000000"/>
          <w:spacing w:val="-1"/>
          <w:sz w:val="23"/>
          <w:szCs w:val="23"/>
        </w:rPr>
        <w:t>c</w:t>
      </w:r>
      <w:r w:rsidRPr="00143D7E">
        <w:rPr>
          <w:color w:val="000000"/>
          <w:sz w:val="23"/>
          <w:szCs w:val="23"/>
        </w:rPr>
        <w:t>ul</w:t>
      </w:r>
      <w:r w:rsidRPr="00143D7E">
        <w:rPr>
          <w:color w:val="000000"/>
          <w:spacing w:val="1"/>
          <w:sz w:val="23"/>
          <w:szCs w:val="23"/>
        </w:rPr>
        <w:t>t</w:t>
      </w:r>
      <w:r w:rsidRPr="00143D7E">
        <w:rPr>
          <w:color w:val="000000"/>
          <w:spacing w:val="-1"/>
          <w:sz w:val="23"/>
          <w:szCs w:val="23"/>
        </w:rPr>
        <w:t>a</w:t>
      </w:r>
      <w:r w:rsidRPr="00143D7E">
        <w:rPr>
          <w:color w:val="000000"/>
          <w:sz w:val="23"/>
          <w:szCs w:val="23"/>
        </w:rPr>
        <w:t>r pro</w:t>
      </w:r>
      <w:r w:rsidRPr="00143D7E">
        <w:rPr>
          <w:color w:val="000000"/>
          <w:spacing w:val="1"/>
          <w:sz w:val="23"/>
          <w:szCs w:val="23"/>
        </w:rPr>
        <w:t>v</w:t>
      </w:r>
      <w:r w:rsidRPr="00143D7E">
        <w:rPr>
          <w:color w:val="000000"/>
          <w:spacing w:val="-1"/>
          <w:sz w:val="23"/>
          <w:szCs w:val="23"/>
        </w:rPr>
        <w:t>a</w:t>
      </w:r>
      <w:r w:rsidRPr="00143D7E">
        <w:rPr>
          <w:color w:val="000000"/>
          <w:sz w:val="23"/>
          <w:szCs w:val="23"/>
        </w:rPr>
        <w:t>s</w:t>
      </w:r>
      <w:r w:rsidRPr="00143D7E">
        <w:rPr>
          <w:color w:val="000000"/>
          <w:spacing w:val="1"/>
          <w:sz w:val="23"/>
          <w:szCs w:val="23"/>
        </w:rPr>
        <w:t xml:space="preserve"> </w:t>
      </w:r>
      <w:r w:rsidRPr="00143D7E">
        <w:rPr>
          <w:color w:val="000000"/>
          <w:spacing w:val="-1"/>
          <w:sz w:val="23"/>
          <w:szCs w:val="23"/>
        </w:rPr>
        <w:t>e</w:t>
      </w:r>
      <w:r w:rsidRPr="00143D7E">
        <w:rPr>
          <w:color w:val="000000"/>
          <w:sz w:val="23"/>
          <w:szCs w:val="23"/>
        </w:rPr>
        <w:t>m</w:t>
      </w:r>
      <w:r w:rsidRPr="00143D7E">
        <w:rPr>
          <w:color w:val="000000"/>
          <w:spacing w:val="1"/>
          <w:sz w:val="23"/>
          <w:szCs w:val="23"/>
        </w:rPr>
        <w:t xml:space="preserve"> </w:t>
      </w:r>
      <w:r w:rsidRPr="00143D7E">
        <w:rPr>
          <w:color w:val="000000"/>
          <w:sz w:val="23"/>
          <w:szCs w:val="23"/>
        </w:rPr>
        <w:t>in</w:t>
      </w:r>
      <w:r w:rsidRPr="00143D7E">
        <w:rPr>
          <w:color w:val="000000"/>
          <w:spacing w:val="3"/>
          <w:sz w:val="23"/>
          <w:szCs w:val="23"/>
        </w:rPr>
        <w:t>v</w:t>
      </w:r>
      <w:r w:rsidRPr="00143D7E">
        <w:rPr>
          <w:color w:val="000000"/>
          <w:spacing w:val="-1"/>
          <w:sz w:val="23"/>
          <w:szCs w:val="23"/>
        </w:rPr>
        <w:t>e</w:t>
      </w:r>
      <w:r w:rsidRPr="00143D7E">
        <w:rPr>
          <w:color w:val="000000"/>
          <w:sz w:val="23"/>
          <w:szCs w:val="23"/>
        </w:rPr>
        <w:t>st</w:t>
      </w:r>
      <w:r w:rsidRPr="00143D7E">
        <w:rPr>
          <w:color w:val="000000"/>
          <w:spacing w:val="1"/>
          <w:sz w:val="23"/>
          <w:szCs w:val="23"/>
        </w:rPr>
        <w:t>i</w:t>
      </w:r>
      <w:r w:rsidRPr="00143D7E">
        <w:rPr>
          <w:color w:val="000000"/>
          <w:spacing w:val="-2"/>
          <w:sz w:val="23"/>
          <w:szCs w:val="23"/>
        </w:rPr>
        <w:t>g</w:t>
      </w:r>
      <w:r w:rsidRPr="00143D7E">
        <w:rPr>
          <w:color w:val="000000"/>
          <w:spacing w:val="1"/>
          <w:sz w:val="23"/>
          <w:szCs w:val="23"/>
        </w:rPr>
        <w:t>aç</w:t>
      </w:r>
      <w:r w:rsidRPr="00143D7E">
        <w:rPr>
          <w:color w:val="000000"/>
          <w:sz w:val="23"/>
          <w:szCs w:val="23"/>
        </w:rPr>
        <w:t>õ</w:t>
      </w:r>
      <w:r w:rsidRPr="00143D7E">
        <w:rPr>
          <w:color w:val="000000"/>
          <w:spacing w:val="-1"/>
          <w:sz w:val="23"/>
          <w:szCs w:val="23"/>
        </w:rPr>
        <w:t>e</w:t>
      </w:r>
      <w:r w:rsidRPr="00143D7E">
        <w:rPr>
          <w:color w:val="000000"/>
          <w:sz w:val="23"/>
          <w:szCs w:val="23"/>
        </w:rPr>
        <w:t>s ou</w:t>
      </w:r>
      <w:r w:rsidRPr="00143D7E">
        <w:rPr>
          <w:color w:val="000000"/>
          <w:spacing w:val="1"/>
          <w:sz w:val="23"/>
          <w:szCs w:val="23"/>
        </w:rPr>
        <w:t xml:space="preserve"> </w:t>
      </w:r>
      <w:r w:rsidRPr="00143D7E">
        <w:rPr>
          <w:color w:val="000000"/>
          <w:sz w:val="23"/>
          <w:szCs w:val="23"/>
        </w:rPr>
        <w:t>f</w:t>
      </w:r>
      <w:r w:rsidRPr="00143D7E">
        <w:rPr>
          <w:color w:val="000000"/>
          <w:spacing w:val="-2"/>
          <w:sz w:val="23"/>
          <w:szCs w:val="23"/>
        </w:rPr>
        <w:t>a</w:t>
      </w:r>
      <w:r w:rsidRPr="00143D7E">
        <w:rPr>
          <w:color w:val="000000"/>
          <w:spacing w:val="1"/>
          <w:sz w:val="23"/>
          <w:szCs w:val="23"/>
        </w:rPr>
        <w:t>z</w:t>
      </w:r>
      <w:r w:rsidRPr="00143D7E">
        <w:rPr>
          <w:color w:val="000000"/>
          <w:spacing w:val="-1"/>
          <w:sz w:val="23"/>
          <w:szCs w:val="23"/>
        </w:rPr>
        <w:t>e</w:t>
      </w:r>
      <w:r w:rsidRPr="00143D7E">
        <w:rPr>
          <w:color w:val="000000"/>
          <w:sz w:val="23"/>
          <w:szCs w:val="23"/>
        </w:rPr>
        <w:t>r</w:t>
      </w:r>
      <w:r w:rsidRPr="00143D7E">
        <w:rPr>
          <w:color w:val="000000"/>
          <w:spacing w:val="2"/>
          <w:sz w:val="23"/>
          <w:szCs w:val="23"/>
        </w:rPr>
        <w:t xml:space="preserve"> </w:t>
      </w:r>
      <w:r w:rsidRPr="00143D7E">
        <w:rPr>
          <w:color w:val="000000"/>
          <w:sz w:val="23"/>
          <w:szCs w:val="23"/>
        </w:rPr>
        <w:t>d</w:t>
      </w:r>
      <w:r w:rsidRPr="00143D7E">
        <w:rPr>
          <w:color w:val="000000"/>
          <w:spacing w:val="1"/>
          <w:sz w:val="23"/>
          <w:szCs w:val="23"/>
        </w:rPr>
        <w:t>e</w:t>
      </w:r>
      <w:r w:rsidRPr="00143D7E">
        <w:rPr>
          <w:color w:val="000000"/>
          <w:spacing w:val="-1"/>
          <w:sz w:val="23"/>
          <w:szCs w:val="23"/>
        </w:rPr>
        <w:t>c</w:t>
      </w:r>
      <w:r w:rsidRPr="00143D7E">
        <w:rPr>
          <w:color w:val="000000"/>
          <w:sz w:val="23"/>
          <w:szCs w:val="23"/>
        </w:rPr>
        <w:t>la</w:t>
      </w:r>
      <w:r w:rsidRPr="00143D7E">
        <w:rPr>
          <w:color w:val="000000"/>
          <w:spacing w:val="-1"/>
          <w:sz w:val="23"/>
          <w:szCs w:val="23"/>
        </w:rPr>
        <w:t>r</w:t>
      </w:r>
      <w:r w:rsidRPr="00143D7E">
        <w:rPr>
          <w:color w:val="000000"/>
          <w:spacing w:val="1"/>
          <w:sz w:val="23"/>
          <w:szCs w:val="23"/>
        </w:rPr>
        <w:t>a</w:t>
      </w:r>
      <w:r w:rsidRPr="00143D7E">
        <w:rPr>
          <w:color w:val="000000"/>
          <w:spacing w:val="-1"/>
          <w:sz w:val="23"/>
          <w:szCs w:val="23"/>
        </w:rPr>
        <w:t>ç</w:t>
      </w:r>
      <w:r w:rsidRPr="00143D7E">
        <w:rPr>
          <w:color w:val="000000"/>
          <w:sz w:val="23"/>
          <w:szCs w:val="23"/>
        </w:rPr>
        <w:t>õ</w:t>
      </w:r>
      <w:r w:rsidRPr="00143D7E">
        <w:rPr>
          <w:color w:val="000000"/>
          <w:spacing w:val="-1"/>
          <w:sz w:val="23"/>
          <w:szCs w:val="23"/>
        </w:rPr>
        <w:t>e</w:t>
      </w:r>
      <w:r w:rsidRPr="00143D7E">
        <w:rPr>
          <w:color w:val="000000"/>
          <w:sz w:val="23"/>
          <w:szCs w:val="23"/>
        </w:rPr>
        <w:t>s</w:t>
      </w:r>
      <w:r w:rsidRPr="00143D7E">
        <w:rPr>
          <w:color w:val="000000"/>
          <w:spacing w:val="3"/>
          <w:sz w:val="23"/>
          <w:szCs w:val="23"/>
        </w:rPr>
        <w:t xml:space="preserve"> </w:t>
      </w:r>
      <w:r w:rsidRPr="00143D7E">
        <w:rPr>
          <w:color w:val="000000"/>
          <w:sz w:val="23"/>
          <w:szCs w:val="23"/>
        </w:rPr>
        <w:t>falsas</w:t>
      </w:r>
      <w:r w:rsidRPr="00143D7E">
        <w:rPr>
          <w:color w:val="000000"/>
          <w:spacing w:val="1"/>
          <w:sz w:val="23"/>
          <w:szCs w:val="23"/>
        </w:rPr>
        <w:t xml:space="preserve"> </w:t>
      </w:r>
      <w:r w:rsidRPr="00143D7E">
        <w:rPr>
          <w:color w:val="000000"/>
          <w:sz w:val="23"/>
          <w:szCs w:val="23"/>
        </w:rPr>
        <w:t>a in</w:t>
      </w:r>
      <w:r w:rsidRPr="00143D7E">
        <w:rPr>
          <w:color w:val="000000"/>
          <w:spacing w:val="3"/>
          <w:sz w:val="23"/>
          <w:szCs w:val="23"/>
        </w:rPr>
        <w:t>v</w:t>
      </w:r>
      <w:r w:rsidRPr="00143D7E">
        <w:rPr>
          <w:color w:val="000000"/>
          <w:spacing w:val="-1"/>
          <w:sz w:val="23"/>
          <w:szCs w:val="23"/>
        </w:rPr>
        <w:t>e</w:t>
      </w:r>
      <w:r w:rsidRPr="00143D7E">
        <w:rPr>
          <w:color w:val="000000"/>
          <w:sz w:val="23"/>
          <w:szCs w:val="23"/>
        </w:rPr>
        <w:t>st</w:t>
      </w:r>
      <w:r w:rsidRPr="00143D7E">
        <w:rPr>
          <w:color w:val="000000"/>
          <w:spacing w:val="1"/>
          <w:sz w:val="23"/>
          <w:szCs w:val="23"/>
        </w:rPr>
        <w:t>i</w:t>
      </w:r>
      <w:r w:rsidRPr="00143D7E">
        <w:rPr>
          <w:color w:val="000000"/>
          <w:spacing w:val="-2"/>
          <w:sz w:val="23"/>
          <w:szCs w:val="23"/>
        </w:rPr>
        <w:t>g</w:t>
      </w:r>
      <w:r w:rsidRPr="00143D7E">
        <w:rPr>
          <w:color w:val="000000"/>
          <w:spacing w:val="-1"/>
          <w:sz w:val="23"/>
          <w:szCs w:val="23"/>
        </w:rPr>
        <w:t>a</w:t>
      </w:r>
      <w:r w:rsidRPr="00143D7E">
        <w:rPr>
          <w:color w:val="000000"/>
          <w:sz w:val="23"/>
          <w:szCs w:val="23"/>
        </w:rPr>
        <w:t>d</w:t>
      </w:r>
      <w:r w:rsidRPr="00143D7E">
        <w:rPr>
          <w:color w:val="000000"/>
          <w:spacing w:val="2"/>
          <w:sz w:val="23"/>
          <w:szCs w:val="23"/>
        </w:rPr>
        <w:t>o</w:t>
      </w:r>
      <w:r w:rsidRPr="00143D7E">
        <w:rPr>
          <w:color w:val="000000"/>
          <w:sz w:val="23"/>
          <w:szCs w:val="23"/>
        </w:rPr>
        <w:t>r</w:t>
      </w:r>
      <w:r w:rsidRPr="00143D7E">
        <w:rPr>
          <w:color w:val="000000"/>
          <w:spacing w:val="-2"/>
          <w:sz w:val="23"/>
          <w:szCs w:val="23"/>
        </w:rPr>
        <w:t>e</w:t>
      </w:r>
      <w:r w:rsidRPr="00143D7E">
        <w:rPr>
          <w:color w:val="000000"/>
          <w:sz w:val="23"/>
          <w:szCs w:val="23"/>
        </w:rPr>
        <w:t>s,</w:t>
      </w:r>
      <w:r w:rsidRPr="00143D7E">
        <w:rPr>
          <w:color w:val="000000"/>
          <w:spacing w:val="3"/>
          <w:sz w:val="23"/>
          <w:szCs w:val="23"/>
        </w:rPr>
        <w:t xml:space="preserve"> </w:t>
      </w:r>
      <w:r w:rsidRPr="00143D7E">
        <w:rPr>
          <w:color w:val="000000"/>
          <w:spacing w:val="1"/>
          <w:sz w:val="23"/>
          <w:szCs w:val="23"/>
        </w:rPr>
        <w:t>c</w:t>
      </w:r>
      <w:r w:rsidRPr="00143D7E">
        <w:rPr>
          <w:color w:val="000000"/>
          <w:sz w:val="23"/>
          <w:szCs w:val="23"/>
        </w:rPr>
        <w:t>om</w:t>
      </w:r>
      <w:r w:rsidRPr="00143D7E">
        <w:rPr>
          <w:color w:val="000000"/>
          <w:spacing w:val="1"/>
          <w:sz w:val="23"/>
          <w:szCs w:val="23"/>
        </w:rPr>
        <w:t xml:space="preserve"> </w:t>
      </w:r>
      <w:r w:rsidRPr="00143D7E">
        <w:rPr>
          <w:color w:val="000000"/>
          <w:sz w:val="23"/>
          <w:szCs w:val="23"/>
        </w:rPr>
        <w:t>o</w:t>
      </w:r>
      <w:r w:rsidRPr="00143D7E">
        <w:rPr>
          <w:color w:val="000000"/>
          <w:spacing w:val="6"/>
          <w:sz w:val="23"/>
          <w:szCs w:val="23"/>
        </w:rPr>
        <w:t xml:space="preserve"> </w:t>
      </w:r>
      <w:r w:rsidRPr="00143D7E">
        <w:rPr>
          <w:color w:val="000000"/>
          <w:sz w:val="23"/>
          <w:szCs w:val="23"/>
        </w:rPr>
        <w:t>objetivo</w:t>
      </w:r>
      <w:r w:rsidRPr="00143D7E">
        <w:rPr>
          <w:color w:val="000000"/>
          <w:spacing w:val="1"/>
          <w:sz w:val="23"/>
          <w:szCs w:val="23"/>
        </w:rPr>
        <w:t xml:space="preserve"> </w:t>
      </w:r>
      <w:r w:rsidRPr="00143D7E">
        <w:rPr>
          <w:color w:val="000000"/>
          <w:sz w:val="23"/>
          <w:szCs w:val="23"/>
        </w:rPr>
        <w:t>de</w:t>
      </w:r>
      <w:r w:rsidRPr="00143D7E">
        <w:rPr>
          <w:color w:val="000000"/>
          <w:spacing w:val="2"/>
          <w:sz w:val="23"/>
          <w:szCs w:val="23"/>
        </w:rPr>
        <w:t xml:space="preserve"> </w:t>
      </w:r>
      <w:r w:rsidRPr="00143D7E">
        <w:rPr>
          <w:color w:val="000000"/>
          <w:sz w:val="23"/>
          <w:szCs w:val="23"/>
        </w:rPr>
        <w:t>i</w:t>
      </w:r>
      <w:r w:rsidRPr="00143D7E">
        <w:rPr>
          <w:color w:val="000000"/>
          <w:spacing w:val="1"/>
          <w:sz w:val="23"/>
          <w:szCs w:val="23"/>
        </w:rPr>
        <w:t>m</w:t>
      </w:r>
      <w:r w:rsidRPr="00143D7E">
        <w:rPr>
          <w:color w:val="000000"/>
          <w:sz w:val="23"/>
          <w:szCs w:val="23"/>
        </w:rPr>
        <w:t>p</w:t>
      </w:r>
      <w:r w:rsidRPr="00143D7E">
        <w:rPr>
          <w:color w:val="000000"/>
          <w:spacing w:val="1"/>
          <w:sz w:val="23"/>
          <w:szCs w:val="23"/>
        </w:rPr>
        <w:t>e</w:t>
      </w:r>
      <w:r w:rsidRPr="00143D7E">
        <w:rPr>
          <w:color w:val="000000"/>
          <w:sz w:val="23"/>
          <w:szCs w:val="23"/>
        </w:rPr>
        <w:t>dir mat</w:t>
      </w:r>
      <w:r w:rsidRPr="00143D7E">
        <w:rPr>
          <w:color w:val="000000"/>
          <w:spacing w:val="-1"/>
          <w:sz w:val="23"/>
          <w:szCs w:val="23"/>
        </w:rPr>
        <w:t>e</w:t>
      </w:r>
      <w:r w:rsidRPr="00143D7E">
        <w:rPr>
          <w:color w:val="000000"/>
          <w:sz w:val="23"/>
          <w:szCs w:val="23"/>
        </w:rPr>
        <w:t>ri</w:t>
      </w:r>
      <w:r w:rsidRPr="00143D7E">
        <w:rPr>
          <w:color w:val="000000"/>
          <w:spacing w:val="-1"/>
          <w:sz w:val="23"/>
          <w:szCs w:val="23"/>
        </w:rPr>
        <w:t>a</w:t>
      </w:r>
      <w:r w:rsidRPr="00143D7E">
        <w:rPr>
          <w:color w:val="000000"/>
          <w:sz w:val="23"/>
          <w:szCs w:val="23"/>
        </w:rPr>
        <w:t>l</w:t>
      </w:r>
      <w:r w:rsidRPr="00143D7E">
        <w:rPr>
          <w:color w:val="000000"/>
          <w:spacing w:val="1"/>
          <w:sz w:val="23"/>
          <w:szCs w:val="23"/>
        </w:rPr>
        <w:t>m</w:t>
      </w:r>
      <w:r w:rsidRPr="00143D7E">
        <w:rPr>
          <w:color w:val="000000"/>
          <w:spacing w:val="-1"/>
          <w:sz w:val="23"/>
          <w:szCs w:val="23"/>
        </w:rPr>
        <w:t>e</w:t>
      </w:r>
      <w:r w:rsidRPr="00143D7E">
        <w:rPr>
          <w:color w:val="000000"/>
          <w:sz w:val="23"/>
          <w:szCs w:val="23"/>
        </w:rPr>
        <w:t>nte uma</w:t>
      </w:r>
      <w:r w:rsidRPr="00143D7E">
        <w:rPr>
          <w:color w:val="000000"/>
          <w:spacing w:val="3"/>
          <w:sz w:val="23"/>
          <w:szCs w:val="23"/>
        </w:rPr>
        <w:t xml:space="preserve"> </w:t>
      </w:r>
      <w:r w:rsidRPr="00143D7E">
        <w:rPr>
          <w:color w:val="000000"/>
          <w:sz w:val="23"/>
          <w:szCs w:val="23"/>
        </w:rPr>
        <w:t>inv</w:t>
      </w:r>
      <w:r w:rsidRPr="00143D7E">
        <w:rPr>
          <w:color w:val="000000"/>
          <w:spacing w:val="2"/>
          <w:sz w:val="23"/>
          <w:szCs w:val="23"/>
        </w:rPr>
        <w:t>e</w:t>
      </w:r>
      <w:r w:rsidRPr="00143D7E">
        <w:rPr>
          <w:color w:val="000000"/>
          <w:sz w:val="23"/>
          <w:szCs w:val="23"/>
        </w:rPr>
        <w:t>st</w:t>
      </w:r>
      <w:r w:rsidRPr="00143D7E">
        <w:rPr>
          <w:color w:val="000000"/>
          <w:spacing w:val="1"/>
          <w:sz w:val="23"/>
          <w:szCs w:val="23"/>
        </w:rPr>
        <w:t>i</w:t>
      </w:r>
      <w:r w:rsidRPr="00143D7E">
        <w:rPr>
          <w:color w:val="000000"/>
          <w:spacing w:val="-2"/>
          <w:sz w:val="23"/>
          <w:szCs w:val="23"/>
        </w:rPr>
        <w:t>g</w:t>
      </w:r>
      <w:r w:rsidRPr="00143D7E">
        <w:rPr>
          <w:color w:val="000000"/>
          <w:spacing w:val="-1"/>
          <w:sz w:val="23"/>
          <w:szCs w:val="23"/>
        </w:rPr>
        <w:t>a</w:t>
      </w:r>
      <w:r w:rsidRPr="00143D7E">
        <w:rPr>
          <w:color w:val="000000"/>
          <w:spacing w:val="1"/>
          <w:sz w:val="23"/>
          <w:szCs w:val="23"/>
        </w:rPr>
        <w:t>ç</w:t>
      </w:r>
      <w:r w:rsidRPr="00143D7E">
        <w:rPr>
          <w:color w:val="000000"/>
          <w:spacing w:val="-1"/>
          <w:sz w:val="23"/>
          <w:szCs w:val="23"/>
        </w:rPr>
        <w:t>ã</w:t>
      </w:r>
      <w:r w:rsidRPr="00143D7E">
        <w:rPr>
          <w:color w:val="000000"/>
          <w:sz w:val="23"/>
          <w:szCs w:val="23"/>
        </w:rPr>
        <w:t>o</w:t>
      </w:r>
      <w:r w:rsidRPr="00143D7E">
        <w:rPr>
          <w:color w:val="000000"/>
          <w:spacing w:val="1"/>
          <w:sz w:val="23"/>
          <w:szCs w:val="23"/>
        </w:rPr>
        <w:t xml:space="preserve"> </w:t>
      </w:r>
      <w:r w:rsidRPr="00143D7E">
        <w:rPr>
          <w:color w:val="000000"/>
          <w:sz w:val="23"/>
          <w:szCs w:val="23"/>
        </w:rPr>
        <w:t>do</w:t>
      </w:r>
      <w:r w:rsidRPr="00143D7E">
        <w:rPr>
          <w:color w:val="000000"/>
          <w:spacing w:val="3"/>
          <w:sz w:val="23"/>
          <w:szCs w:val="23"/>
        </w:rPr>
        <w:t xml:space="preserve"> </w:t>
      </w:r>
      <w:r w:rsidRPr="00143D7E">
        <w:rPr>
          <w:color w:val="000000"/>
          <w:spacing w:val="-2"/>
          <w:sz w:val="23"/>
          <w:szCs w:val="23"/>
        </w:rPr>
        <w:t>B</w:t>
      </w:r>
      <w:r w:rsidRPr="00143D7E">
        <w:rPr>
          <w:color w:val="000000"/>
          <w:spacing w:val="-1"/>
          <w:sz w:val="23"/>
          <w:szCs w:val="23"/>
        </w:rPr>
        <w:t>a</w:t>
      </w:r>
      <w:r w:rsidRPr="00143D7E">
        <w:rPr>
          <w:color w:val="000000"/>
          <w:spacing w:val="2"/>
          <w:sz w:val="23"/>
          <w:szCs w:val="23"/>
        </w:rPr>
        <w:t>n</w:t>
      </w:r>
      <w:r w:rsidRPr="00143D7E">
        <w:rPr>
          <w:color w:val="000000"/>
          <w:spacing w:val="-1"/>
          <w:sz w:val="23"/>
          <w:szCs w:val="23"/>
        </w:rPr>
        <w:t>c</w:t>
      </w:r>
      <w:r w:rsidRPr="00143D7E">
        <w:rPr>
          <w:color w:val="000000"/>
          <w:sz w:val="23"/>
          <w:szCs w:val="23"/>
        </w:rPr>
        <w:t>o</w:t>
      </w:r>
      <w:r>
        <w:rPr>
          <w:color w:val="000000"/>
          <w:sz w:val="23"/>
          <w:szCs w:val="23"/>
        </w:rPr>
        <w:t xml:space="preserve"> Mundial</w:t>
      </w:r>
      <w:r w:rsidRPr="00143D7E">
        <w:rPr>
          <w:color w:val="000000"/>
          <w:spacing w:val="1"/>
          <w:sz w:val="23"/>
          <w:szCs w:val="23"/>
        </w:rPr>
        <w:t xml:space="preserve"> </w:t>
      </w:r>
      <w:r w:rsidRPr="00143D7E">
        <w:rPr>
          <w:color w:val="000000"/>
          <w:sz w:val="23"/>
          <w:szCs w:val="23"/>
        </w:rPr>
        <w:t>de</w:t>
      </w:r>
      <w:r w:rsidRPr="00143D7E">
        <w:rPr>
          <w:color w:val="000000"/>
          <w:spacing w:val="2"/>
          <w:sz w:val="23"/>
          <w:szCs w:val="23"/>
        </w:rPr>
        <w:t xml:space="preserve"> </w:t>
      </w:r>
      <w:r w:rsidRPr="00143D7E">
        <w:rPr>
          <w:color w:val="000000"/>
          <w:spacing w:val="-1"/>
          <w:sz w:val="23"/>
          <w:szCs w:val="23"/>
        </w:rPr>
        <w:t>a</w:t>
      </w:r>
      <w:r w:rsidRPr="00143D7E">
        <w:rPr>
          <w:color w:val="000000"/>
          <w:spacing w:val="3"/>
          <w:sz w:val="23"/>
          <w:szCs w:val="23"/>
        </w:rPr>
        <w:t>l</w:t>
      </w:r>
      <w:r w:rsidRPr="00143D7E">
        <w:rPr>
          <w:color w:val="000000"/>
          <w:spacing w:val="-1"/>
          <w:sz w:val="23"/>
          <w:szCs w:val="23"/>
        </w:rPr>
        <w:t>e</w:t>
      </w:r>
      <w:r w:rsidRPr="00143D7E">
        <w:rPr>
          <w:color w:val="000000"/>
          <w:sz w:val="23"/>
          <w:szCs w:val="23"/>
        </w:rPr>
        <w:t>g</w:t>
      </w:r>
      <w:r w:rsidRPr="00143D7E">
        <w:rPr>
          <w:color w:val="000000"/>
          <w:spacing w:val="-1"/>
          <w:sz w:val="23"/>
          <w:szCs w:val="23"/>
        </w:rPr>
        <w:t>aç</w:t>
      </w:r>
      <w:r w:rsidRPr="00143D7E">
        <w:rPr>
          <w:color w:val="000000"/>
          <w:spacing w:val="2"/>
          <w:sz w:val="23"/>
          <w:szCs w:val="23"/>
        </w:rPr>
        <w:t>õ</w:t>
      </w:r>
      <w:r w:rsidRPr="00143D7E">
        <w:rPr>
          <w:color w:val="000000"/>
          <w:spacing w:val="-1"/>
          <w:sz w:val="23"/>
          <w:szCs w:val="23"/>
        </w:rPr>
        <w:t>e</w:t>
      </w:r>
      <w:r w:rsidRPr="00143D7E">
        <w:rPr>
          <w:color w:val="000000"/>
          <w:sz w:val="23"/>
          <w:szCs w:val="23"/>
        </w:rPr>
        <w:t>s</w:t>
      </w:r>
      <w:r w:rsidRPr="00143D7E">
        <w:rPr>
          <w:color w:val="000000"/>
          <w:spacing w:val="1"/>
          <w:sz w:val="23"/>
          <w:szCs w:val="23"/>
        </w:rPr>
        <w:t xml:space="preserve"> </w:t>
      </w:r>
      <w:r w:rsidRPr="00143D7E">
        <w:rPr>
          <w:color w:val="000000"/>
          <w:sz w:val="23"/>
          <w:szCs w:val="23"/>
        </w:rPr>
        <w:t xml:space="preserve">de </w:t>
      </w:r>
      <w:r w:rsidRPr="00143D7E">
        <w:rPr>
          <w:color w:val="000000"/>
          <w:spacing w:val="2"/>
          <w:sz w:val="23"/>
          <w:szCs w:val="23"/>
        </w:rPr>
        <w:t>p</w:t>
      </w:r>
      <w:r w:rsidRPr="00143D7E">
        <w:rPr>
          <w:color w:val="000000"/>
          <w:sz w:val="23"/>
          <w:szCs w:val="23"/>
        </w:rPr>
        <w:t>r</w:t>
      </w:r>
      <w:r w:rsidRPr="00143D7E">
        <w:rPr>
          <w:color w:val="000000"/>
          <w:spacing w:val="-2"/>
          <w:sz w:val="23"/>
          <w:szCs w:val="23"/>
        </w:rPr>
        <w:t>á</w:t>
      </w:r>
      <w:r w:rsidRPr="00143D7E">
        <w:rPr>
          <w:color w:val="000000"/>
          <w:sz w:val="23"/>
          <w:szCs w:val="23"/>
        </w:rPr>
        <w:t>t</w:t>
      </w:r>
      <w:r w:rsidRPr="00143D7E">
        <w:rPr>
          <w:color w:val="000000"/>
          <w:spacing w:val="1"/>
          <w:sz w:val="23"/>
          <w:szCs w:val="23"/>
        </w:rPr>
        <w:t>i</w:t>
      </w:r>
      <w:r w:rsidRPr="00143D7E">
        <w:rPr>
          <w:color w:val="000000"/>
          <w:spacing w:val="-1"/>
          <w:sz w:val="23"/>
          <w:szCs w:val="23"/>
        </w:rPr>
        <w:t>c</w:t>
      </w:r>
      <w:r w:rsidRPr="00143D7E">
        <w:rPr>
          <w:color w:val="000000"/>
          <w:sz w:val="23"/>
          <w:szCs w:val="23"/>
        </w:rPr>
        <w:t>a</w:t>
      </w:r>
      <w:r w:rsidRPr="00143D7E">
        <w:rPr>
          <w:color w:val="000000"/>
          <w:spacing w:val="2"/>
          <w:sz w:val="23"/>
          <w:szCs w:val="23"/>
        </w:rPr>
        <w:t xml:space="preserve"> </w:t>
      </w:r>
      <w:r w:rsidRPr="00143D7E">
        <w:rPr>
          <w:color w:val="000000"/>
          <w:spacing w:val="-1"/>
          <w:sz w:val="23"/>
          <w:szCs w:val="23"/>
        </w:rPr>
        <w:t>c</w:t>
      </w:r>
      <w:r w:rsidRPr="00143D7E">
        <w:rPr>
          <w:color w:val="000000"/>
          <w:sz w:val="23"/>
          <w:szCs w:val="23"/>
        </w:rPr>
        <w:t>o</w:t>
      </w:r>
      <w:r w:rsidRPr="00143D7E">
        <w:rPr>
          <w:color w:val="000000"/>
          <w:spacing w:val="1"/>
          <w:sz w:val="23"/>
          <w:szCs w:val="23"/>
        </w:rPr>
        <w:t>r</w:t>
      </w:r>
      <w:r w:rsidRPr="00143D7E">
        <w:rPr>
          <w:color w:val="000000"/>
          <w:sz w:val="23"/>
          <w:szCs w:val="23"/>
        </w:rPr>
        <w:t>r</w:t>
      </w:r>
      <w:r w:rsidRPr="00143D7E">
        <w:rPr>
          <w:color w:val="000000"/>
          <w:spacing w:val="1"/>
          <w:sz w:val="23"/>
          <w:szCs w:val="23"/>
        </w:rPr>
        <w:t>u</w:t>
      </w:r>
      <w:r w:rsidRPr="00143D7E">
        <w:rPr>
          <w:color w:val="000000"/>
          <w:sz w:val="23"/>
          <w:szCs w:val="23"/>
        </w:rPr>
        <w:t>pta, f</w:t>
      </w:r>
      <w:r w:rsidRPr="00143D7E">
        <w:rPr>
          <w:color w:val="000000"/>
          <w:spacing w:val="-1"/>
          <w:sz w:val="23"/>
          <w:szCs w:val="23"/>
        </w:rPr>
        <w:t>ra</w:t>
      </w:r>
      <w:r w:rsidRPr="00143D7E">
        <w:rPr>
          <w:color w:val="000000"/>
          <w:sz w:val="23"/>
          <w:szCs w:val="23"/>
        </w:rPr>
        <w:t>udulent</w:t>
      </w:r>
      <w:r w:rsidRPr="00143D7E">
        <w:rPr>
          <w:color w:val="000000"/>
          <w:spacing w:val="-1"/>
          <w:sz w:val="23"/>
          <w:szCs w:val="23"/>
        </w:rPr>
        <w:t>a</w:t>
      </w:r>
      <w:r w:rsidRPr="00143D7E">
        <w:rPr>
          <w:color w:val="000000"/>
          <w:sz w:val="23"/>
          <w:szCs w:val="23"/>
        </w:rPr>
        <w:t>,</w:t>
      </w:r>
      <w:r w:rsidRPr="00143D7E">
        <w:rPr>
          <w:color w:val="000000"/>
          <w:spacing w:val="4"/>
          <w:sz w:val="23"/>
          <w:szCs w:val="23"/>
        </w:rPr>
        <w:t xml:space="preserve"> </w:t>
      </w:r>
      <w:r w:rsidRPr="00143D7E">
        <w:rPr>
          <w:color w:val="000000"/>
          <w:spacing w:val="-1"/>
          <w:sz w:val="23"/>
          <w:szCs w:val="23"/>
        </w:rPr>
        <w:t>c</w:t>
      </w:r>
      <w:r w:rsidRPr="00143D7E">
        <w:rPr>
          <w:color w:val="000000"/>
          <w:sz w:val="23"/>
          <w:szCs w:val="23"/>
        </w:rPr>
        <w:t>o</w:t>
      </w:r>
      <w:r w:rsidRPr="00143D7E">
        <w:rPr>
          <w:color w:val="000000"/>
          <w:spacing w:val="-1"/>
          <w:sz w:val="23"/>
          <w:szCs w:val="23"/>
        </w:rPr>
        <w:t>e</w:t>
      </w:r>
      <w:r w:rsidRPr="00143D7E">
        <w:rPr>
          <w:color w:val="000000"/>
          <w:spacing w:val="1"/>
          <w:sz w:val="23"/>
          <w:szCs w:val="23"/>
        </w:rPr>
        <w:t>r</w:t>
      </w:r>
      <w:r w:rsidRPr="00143D7E">
        <w:rPr>
          <w:color w:val="000000"/>
          <w:spacing w:val="-1"/>
          <w:sz w:val="23"/>
          <w:szCs w:val="23"/>
        </w:rPr>
        <w:t>c</w:t>
      </w:r>
      <w:r w:rsidRPr="00143D7E">
        <w:rPr>
          <w:color w:val="000000"/>
          <w:sz w:val="23"/>
          <w:szCs w:val="23"/>
        </w:rPr>
        <w:t>i</w:t>
      </w:r>
      <w:r w:rsidRPr="00143D7E">
        <w:rPr>
          <w:color w:val="000000"/>
          <w:spacing w:val="1"/>
          <w:sz w:val="23"/>
          <w:szCs w:val="23"/>
        </w:rPr>
        <w:t>t</w:t>
      </w:r>
      <w:r w:rsidRPr="00143D7E">
        <w:rPr>
          <w:color w:val="000000"/>
          <w:sz w:val="23"/>
          <w:szCs w:val="23"/>
        </w:rPr>
        <w:t>iva</w:t>
      </w:r>
      <w:r w:rsidRPr="00143D7E">
        <w:rPr>
          <w:color w:val="000000"/>
          <w:spacing w:val="1"/>
          <w:sz w:val="23"/>
          <w:szCs w:val="23"/>
        </w:rPr>
        <w:t xml:space="preserve"> </w:t>
      </w:r>
      <w:r w:rsidRPr="00143D7E">
        <w:rPr>
          <w:color w:val="000000"/>
          <w:sz w:val="23"/>
          <w:szCs w:val="23"/>
        </w:rPr>
        <w:t>ou</w:t>
      </w:r>
      <w:r w:rsidRPr="00143D7E">
        <w:rPr>
          <w:color w:val="000000"/>
          <w:spacing w:val="1"/>
          <w:sz w:val="23"/>
          <w:szCs w:val="23"/>
        </w:rPr>
        <w:t xml:space="preserve"> </w:t>
      </w:r>
      <w:r w:rsidRPr="00143D7E">
        <w:rPr>
          <w:color w:val="000000"/>
          <w:spacing w:val="-1"/>
          <w:sz w:val="23"/>
          <w:szCs w:val="23"/>
        </w:rPr>
        <w:t>c</w:t>
      </w:r>
      <w:r w:rsidRPr="00143D7E">
        <w:rPr>
          <w:color w:val="000000"/>
          <w:sz w:val="23"/>
          <w:szCs w:val="23"/>
        </w:rPr>
        <w:t>olus</w:t>
      </w:r>
      <w:r w:rsidRPr="00143D7E">
        <w:rPr>
          <w:color w:val="000000"/>
          <w:spacing w:val="1"/>
          <w:sz w:val="23"/>
          <w:szCs w:val="23"/>
        </w:rPr>
        <w:t>i</w:t>
      </w:r>
      <w:r w:rsidRPr="00143D7E">
        <w:rPr>
          <w:color w:val="000000"/>
          <w:sz w:val="23"/>
          <w:szCs w:val="23"/>
        </w:rPr>
        <w:t>v</w:t>
      </w:r>
      <w:r w:rsidRPr="00143D7E">
        <w:rPr>
          <w:color w:val="000000"/>
          <w:spacing w:val="-1"/>
          <w:sz w:val="23"/>
          <w:szCs w:val="23"/>
        </w:rPr>
        <w:t>a</w:t>
      </w:r>
      <w:r w:rsidRPr="00143D7E">
        <w:rPr>
          <w:color w:val="000000"/>
          <w:sz w:val="23"/>
          <w:szCs w:val="23"/>
        </w:rPr>
        <w:t>;</w:t>
      </w:r>
      <w:r w:rsidRPr="00143D7E">
        <w:rPr>
          <w:color w:val="000000"/>
          <w:spacing w:val="2"/>
          <w:sz w:val="23"/>
          <w:szCs w:val="23"/>
        </w:rPr>
        <w:t xml:space="preserve"> </w:t>
      </w:r>
      <w:r w:rsidRPr="00143D7E">
        <w:rPr>
          <w:color w:val="000000"/>
          <w:spacing w:val="-1"/>
          <w:sz w:val="23"/>
          <w:szCs w:val="23"/>
        </w:rPr>
        <w:t>e</w:t>
      </w:r>
      <w:r w:rsidRPr="00143D7E">
        <w:rPr>
          <w:color w:val="000000"/>
          <w:sz w:val="23"/>
          <w:szCs w:val="23"/>
        </w:rPr>
        <w:t>/ou</w:t>
      </w:r>
      <w:r w:rsidRPr="00143D7E">
        <w:rPr>
          <w:color w:val="000000"/>
          <w:spacing w:val="2"/>
          <w:sz w:val="23"/>
          <w:szCs w:val="23"/>
        </w:rPr>
        <w:t xml:space="preserve"> </w:t>
      </w:r>
      <w:r w:rsidRPr="00143D7E">
        <w:rPr>
          <w:color w:val="000000"/>
          <w:spacing w:val="-1"/>
          <w:sz w:val="23"/>
          <w:szCs w:val="23"/>
        </w:rPr>
        <w:t>a</w:t>
      </w:r>
      <w:r w:rsidRPr="00143D7E">
        <w:rPr>
          <w:color w:val="000000"/>
          <w:sz w:val="23"/>
          <w:szCs w:val="23"/>
        </w:rPr>
        <w:t>me</w:t>
      </w:r>
      <w:r w:rsidRPr="00143D7E">
        <w:rPr>
          <w:color w:val="000000"/>
          <w:spacing w:val="1"/>
          <w:sz w:val="23"/>
          <w:szCs w:val="23"/>
        </w:rPr>
        <w:t>a</w:t>
      </w:r>
      <w:r w:rsidRPr="00143D7E">
        <w:rPr>
          <w:color w:val="000000"/>
          <w:spacing w:val="-1"/>
          <w:sz w:val="23"/>
          <w:szCs w:val="23"/>
        </w:rPr>
        <w:t>ça</w:t>
      </w:r>
      <w:r w:rsidRPr="00143D7E">
        <w:rPr>
          <w:color w:val="000000"/>
          <w:sz w:val="23"/>
          <w:szCs w:val="23"/>
        </w:rPr>
        <w:t>r, p</w:t>
      </w:r>
      <w:r w:rsidRPr="00143D7E">
        <w:rPr>
          <w:color w:val="000000"/>
          <w:spacing w:val="1"/>
          <w:sz w:val="23"/>
          <w:szCs w:val="23"/>
        </w:rPr>
        <w:t>e</w:t>
      </w:r>
      <w:r w:rsidRPr="00143D7E">
        <w:rPr>
          <w:color w:val="000000"/>
          <w:sz w:val="23"/>
          <w:szCs w:val="23"/>
        </w:rPr>
        <w:t>rs</w:t>
      </w:r>
      <w:r w:rsidRPr="00143D7E">
        <w:rPr>
          <w:color w:val="000000"/>
          <w:spacing w:val="1"/>
          <w:sz w:val="23"/>
          <w:szCs w:val="23"/>
        </w:rPr>
        <w:t>e</w:t>
      </w:r>
      <w:r w:rsidRPr="00143D7E">
        <w:rPr>
          <w:color w:val="000000"/>
          <w:spacing w:val="-2"/>
          <w:sz w:val="23"/>
          <w:szCs w:val="23"/>
        </w:rPr>
        <w:t>g</w:t>
      </w:r>
      <w:r w:rsidRPr="00143D7E">
        <w:rPr>
          <w:color w:val="000000"/>
          <w:sz w:val="23"/>
          <w:szCs w:val="23"/>
        </w:rPr>
        <w:t>uir</w:t>
      </w:r>
      <w:r w:rsidRPr="00143D7E">
        <w:rPr>
          <w:color w:val="000000"/>
          <w:spacing w:val="1"/>
          <w:sz w:val="23"/>
          <w:szCs w:val="23"/>
        </w:rPr>
        <w:t xml:space="preserve"> </w:t>
      </w:r>
      <w:r w:rsidRPr="00143D7E">
        <w:rPr>
          <w:color w:val="000000"/>
          <w:sz w:val="23"/>
          <w:szCs w:val="23"/>
        </w:rPr>
        <w:t>ou</w:t>
      </w:r>
      <w:r w:rsidRPr="00143D7E">
        <w:rPr>
          <w:color w:val="000000"/>
          <w:spacing w:val="1"/>
          <w:sz w:val="23"/>
          <w:szCs w:val="23"/>
        </w:rPr>
        <w:t xml:space="preserve"> </w:t>
      </w:r>
      <w:r w:rsidRPr="00143D7E">
        <w:rPr>
          <w:color w:val="000000"/>
          <w:sz w:val="23"/>
          <w:szCs w:val="23"/>
        </w:rPr>
        <w:t>in</w:t>
      </w:r>
      <w:r w:rsidRPr="00143D7E">
        <w:rPr>
          <w:color w:val="000000"/>
          <w:spacing w:val="1"/>
          <w:sz w:val="23"/>
          <w:szCs w:val="23"/>
        </w:rPr>
        <w:t>t</w:t>
      </w:r>
      <w:r w:rsidRPr="00143D7E">
        <w:rPr>
          <w:color w:val="000000"/>
          <w:sz w:val="23"/>
          <w:szCs w:val="23"/>
        </w:rPr>
        <w:t>i</w:t>
      </w:r>
      <w:r w:rsidRPr="00143D7E">
        <w:rPr>
          <w:color w:val="000000"/>
          <w:spacing w:val="1"/>
          <w:sz w:val="23"/>
          <w:szCs w:val="23"/>
        </w:rPr>
        <w:t>m</w:t>
      </w:r>
      <w:r w:rsidRPr="00143D7E">
        <w:rPr>
          <w:color w:val="000000"/>
          <w:sz w:val="23"/>
          <w:szCs w:val="23"/>
        </w:rPr>
        <w:t>idar qu</w:t>
      </w:r>
      <w:r w:rsidRPr="00143D7E">
        <w:rPr>
          <w:color w:val="000000"/>
          <w:spacing w:val="-1"/>
          <w:sz w:val="23"/>
          <w:szCs w:val="23"/>
        </w:rPr>
        <w:t>a</w:t>
      </w:r>
      <w:r w:rsidRPr="00143D7E">
        <w:rPr>
          <w:color w:val="000000"/>
          <w:sz w:val="23"/>
          <w:szCs w:val="23"/>
        </w:rPr>
        <w:t>lquer</w:t>
      </w:r>
      <w:r w:rsidRPr="00143D7E">
        <w:rPr>
          <w:color w:val="000000"/>
          <w:spacing w:val="1"/>
          <w:sz w:val="23"/>
          <w:szCs w:val="23"/>
        </w:rPr>
        <w:t xml:space="preserve"> </w:t>
      </w:r>
      <w:r w:rsidRPr="00143D7E">
        <w:rPr>
          <w:color w:val="000000"/>
          <w:sz w:val="23"/>
          <w:szCs w:val="23"/>
        </w:rPr>
        <w:t>p</w:t>
      </w:r>
      <w:r w:rsidRPr="00143D7E">
        <w:rPr>
          <w:color w:val="000000"/>
          <w:spacing w:val="-1"/>
          <w:sz w:val="23"/>
          <w:szCs w:val="23"/>
        </w:rPr>
        <w:t>a</w:t>
      </w:r>
      <w:r w:rsidRPr="00143D7E">
        <w:rPr>
          <w:color w:val="000000"/>
          <w:sz w:val="23"/>
          <w:szCs w:val="23"/>
        </w:rPr>
        <w:t>rte</w:t>
      </w:r>
      <w:r w:rsidRPr="00143D7E">
        <w:rPr>
          <w:color w:val="000000"/>
          <w:spacing w:val="1"/>
          <w:sz w:val="23"/>
          <w:szCs w:val="23"/>
        </w:rPr>
        <w:t xml:space="preserve"> </w:t>
      </w:r>
      <w:r w:rsidRPr="00143D7E">
        <w:rPr>
          <w:color w:val="000000"/>
          <w:sz w:val="23"/>
          <w:szCs w:val="23"/>
        </w:rPr>
        <w:t>in</w:t>
      </w:r>
      <w:r w:rsidRPr="00143D7E">
        <w:rPr>
          <w:color w:val="000000"/>
          <w:spacing w:val="1"/>
          <w:sz w:val="23"/>
          <w:szCs w:val="23"/>
        </w:rPr>
        <w:t>t</w:t>
      </w:r>
      <w:r w:rsidRPr="00143D7E">
        <w:rPr>
          <w:color w:val="000000"/>
          <w:spacing w:val="-1"/>
          <w:sz w:val="23"/>
          <w:szCs w:val="23"/>
        </w:rPr>
        <w:t>e</w:t>
      </w:r>
      <w:r w:rsidRPr="00143D7E">
        <w:rPr>
          <w:color w:val="000000"/>
          <w:spacing w:val="1"/>
          <w:sz w:val="23"/>
          <w:szCs w:val="23"/>
        </w:rPr>
        <w:t>r</w:t>
      </w:r>
      <w:r w:rsidRPr="00143D7E">
        <w:rPr>
          <w:color w:val="000000"/>
          <w:spacing w:val="-1"/>
          <w:sz w:val="23"/>
          <w:szCs w:val="23"/>
        </w:rPr>
        <w:t>e</w:t>
      </w:r>
      <w:r w:rsidRPr="00143D7E">
        <w:rPr>
          <w:color w:val="000000"/>
          <w:sz w:val="23"/>
          <w:szCs w:val="23"/>
        </w:rPr>
        <w:t>ssa</w:t>
      </w:r>
      <w:r w:rsidRPr="00143D7E">
        <w:rPr>
          <w:color w:val="000000"/>
          <w:spacing w:val="2"/>
          <w:sz w:val="23"/>
          <w:szCs w:val="23"/>
        </w:rPr>
        <w:t>d</w:t>
      </w:r>
      <w:r w:rsidRPr="00143D7E">
        <w:rPr>
          <w:color w:val="000000"/>
          <w:spacing w:val="-1"/>
          <w:sz w:val="23"/>
          <w:szCs w:val="23"/>
        </w:rPr>
        <w:t>a</w:t>
      </w:r>
      <w:r w:rsidRPr="00143D7E">
        <w:rPr>
          <w:color w:val="000000"/>
          <w:sz w:val="23"/>
          <w:szCs w:val="23"/>
        </w:rPr>
        <w:t>,</w:t>
      </w:r>
      <w:r w:rsidRPr="00143D7E">
        <w:rPr>
          <w:color w:val="000000"/>
          <w:spacing w:val="2"/>
          <w:sz w:val="23"/>
          <w:szCs w:val="23"/>
        </w:rPr>
        <w:t xml:space="preserve"> </w:t>
      </w:r>
      <w:r w:rsidRPr="00143D7E">
        <w:rPr>
          <w:color w:val="000000"/>
          <w:sz w:val="23"/>
          <w:szCs w:val="23"/>
        </w:rPr>
        <w:t>p</w:t>
      </w:r>
      <w:r w:rsidRPr="00143D7E">
        <w:rPr>
          <w:color w:val="000000"/>
          <w:spacing w:val="-1"/>
          <w:sz w:val="23"/>
          <w:szCs w:val="23"/>
        </w:rPr>
        <w:t>a</w:t>
      </w:r>
      <w:r w:rsidRPr="00143D7E">
        <w:rPr>
          <w:color w:val="000000"/>
          <w:sz w:val="23"/>
          <w:szCs w:val="23"/>
        </w:rPr>
        <w:t>ra i</w:t>
      </w:r>
      <w:r w:rsidRPr="00143D7E">
        <w:rPr>
          <w:color w:val="000000"/>
          <w:spacing w:val="1"/>
          <w:sz w:val="23"/>
          <w:szCs w:val="23"/>
        </w:rPr>
        <w:t>m</w:t>
      </w:r>
      <w:r w:rsidRPr="00143D7E">
        <w:rPr>
          <w:color w:val="000000"/>
          <w:sz w:val="23"/>
          <w:szCs w:val="23"/>
        </w:rPr>
        <w:t>p</w:t>
      </w:r>
      <w:r w:rsidRPr="00143D7E">
        <w:rPr>
          <w:color w:val="000000"/>
          <w:spacing w:val="-1"/>
          <w:sz w:val="23"/>
          <w:szCs w:val="23"/>
        </w:rPr>
        <w:t>e</w:t>
      </w:r>
      <w:r w:rsidRPr="00143D7E">
        <w:rPr>
          <w:color w:val="000000"/>
          <w:sz w:val="23"/>
          <w:szCs w:val="23"/>
        </w:rPr>
        <w:t>d</w:t>
      </w:r>
      <w:r w:rsidRPr="00143D7E">
        <w:rPr>
          <w:color w:val="000000"/>
          <w:spacing w:val="3"/>
          <w:sz w:val="23"/>
          <w:szCs w:val="23"/>
        </w:rPr>
        <w:t>i</w:t>
      </w:r>
      <w:r w:rsidRPr="00143D7E">
        <w:rPr>
          <w:color w:val="000000"/>
          <w:spacing w:val="-1"/>
          <w:sz w:val="23"/>
          <w:szCs w:val="23"/>
        </w:rPr>
        <w:t>-</w:t>
      </w:r>
      <w:r w:rsidRPr="00143D7E">
        <w:rPr>
          <w:color w:val="000000"/>
          <w:sz w:val="23"/>
          <w:szCs w:val="23"/>
        </w:rPr>
        <w:t>la</w:t>
      </w:r>
      <w:r w:rsidRPr="00143D7E">
        <w:rPr>
          <w:color w:val="000000"/>
          <w:spacing w:val="1"/>
          <w:sz w:val="23"/>
          <w:szCs w:val="23"/>
        </w:rPr>
        <w:t xml:space="preserve"> </w:t>
      </w:r>
      <w:r w:rsidRPr="00143D7E">
        <w:rPr>
          <w:color w:val="000000"/>
          <w:sz w:val="23"/>
          <w:szCs w:val="23"/>
        </w:rPr>
        <w:t>de</w:t>
      </w:r>
      <w:r w:rsidRPr="00143D7E">
        <w:rPr>
          <w:color w:val="000000"/>
          <w:spacing w:val="1"/>
          <w:sz w:val="23"/>
          <w:szCs w:val="23"/>
        </w:rPr>
        <w:t xml:space="preserve"> </w:t>
      </w:r>
      <w:r w:rsidRPr="00143D7E">
        <w:rPr>
          <w:color w:val="000000"/>
          <w:sz w:val="23"/>
          <w:szCs w:val="23"/>
        </w:rPr>
        <w:t>mos</w:t>
      </w:r>
      <w:r w:rsidRPr="00143D7E">
        <w:rPr>
          <w:color w:val="000000"/>
          <w:spacing w:val="1"/>
          <w:sz w:val="23"/>
          <w:szCs w:val="23"/>
        </w:rPr>
        <w:t>t</w:t>
      </w:r>
      <w:r w:rsidRPr="00143D7E">
        <w:rPr>
          <w:color w:val="000000"/>
          <w:sz w:val="23"/>
          <w:szCs w:val="23"/>
        </w:rPr>
        <w:t>r</w:t>
      </w:r>
      <w:r w:rsidRPr="00143D7E">
        <w:rPr>
          <w:color w:val="000000"/>
          <w:spacing w:val="-2"/>
          <w:sz w:val="23"/>
          <w:szCs w:val="23"/>
        </w:rPr>
        <w:t>a</w:t>
      </w:r>
      <w:r w:rsidRPr="00143D7E">
        <w:rPr>
          <w:color w:val="000000"/>
          <w:sz w:val="23"/>
          <w:szCs w:val="23"/>
        </w:rPr>
        <w:t>r</w:t>
      </w:r>
      <w:r w:rsidRPr="00143D7E">
        <w:rPr>
          <w:color w:val="000000"/>
          <w:spacing w:val="1"/>
          <w:sz w:val="23"/>
          <w:szCs w:val="23"/>
        </w:rPr>
        <w:t xml:space="preserve"> </w:t>
      </w:r>
      <w:r w:rsidRPr="00143D7E">
        <w:rPr>
          <w:color w:val="000000"/>
          <w:sz w:val="23"/>
          <w:szCs w:val="23"/>
        </w:rPr>
        <w:t>s</w:t>
      </w:r>
      <w:r w:rsidRPr="00143D7E">
        <w:rPr>
          <w:color w:val="000000"/>
          <w:spacing w:val="-1"/>
          <w:sz w:val="23"/>
          <w:szCs w:val="23"/>
        </w:rPr>
        <w:t>e</w:t>
      </w:r>
      <w:r w:rsidRPr="00143D7E">
        <w:rPr>
          <w:color w:val="000000"/>
          <w:sz w:val="23"/>
          <w:szCs w:val="23"/>
        </w:rPr>
        <w:t>u</w:t>
      </w:r>
      <w:r w:rsidRPr="00143D7E">
        <w:rPr>
          <w:color w:val="000000"/>
          <w:spacing w:val="2"/>
          <w:sz w:val="23"/>
          <w:szCs w:val="23"/>
        </w:rPr>
        <w:t xml:space="preserve"> </w:t>
      </w:r>
      <w:r w:rsidRPr="00143D7E">
        <w:rPr>
          <w:color w:val="000000"/>
          <w:spacing w:val="-1"/>
          <w:sz w:val="23"/>
          <w:szCs w:val="23"/>
        </w:rPr>
        <w:t>c</w:t>
      </w:r>
      <w:r w:rsidRPr="00143D7E">
        <w:rPr>
          <w:color w:val="000000"/>
          <w:sz w:val="23"/>
          <w:szCs w:val="23"/>
        </w:rPr>
        <w:t>onh</w:t>
      </w:r>
      <w:r w:rsidRPr="00143D7E">
        <w:rPr>
          <w:color w:val="000000"/>
          <w:spacing w:val="-1"/>
          <w:sz w:val="23"/>
          <w:szCs w:val="23"/>
        </w:rPr>
        <w:t>ec</w:t>
      </w:r>
      <w:r w:rsidRPr="00143D7E">
        <w:rPr>
          <w:color w:val="000000"/>
          <w:sz w:val="23"/>
          <w:szCs w:val="23"/>
        </w:rPr>
        <w:t>i</w:t>
      </w:r>
      <w:r w:rsidRPr="00143D7E">
        <w:rPr>
          <w:color w:val="000000"/>
          <w:spacing w:val="1"/>
          <w:sz w:val="23"/>
          <w:szCs w:val="23"/>
        </w:rPr>
        <w:t>m</w:t>
      </w:r>
      <w:r w:rsidRPr="00143D7E">
        <w:rPr>
          <w:color w:val="000000"/>
          <w:spacing w:val="-1"/>
          <w:sz w:val="23"/>
          <w:szCs w:val="23"/>
        </w:rPr>
        <w:t>e</w:t>
      </w:r>
      <w:r w:rsidRPr="00143D7E">
        <w:rPr>
          <w:color w:val="000000"/>
          <w:sz w:val="23"/>
          <w:szCs w:val="23"/>
        </w:rPr>
        <w:t>nto</w:t>
      </w:r>
      <w:r w:rsidRPr="00143D7E">
        <w:rPr>
          <w:color w:val="000000"/>
          <w:spacing w:val="2"/>
          <w:sz w:val="23"/>
          <w:szCs w:val="23"/>
        </w:rPr>
        <w:t xml:space="preserve"> </w:t>
      </w:r>
      <w:r w:rsidRPr="00143D7E">
        <w:rPr>
          <w:color w:val="000000"/>
          <w:sz w:val="23"/>
          <w:szCs w:val="23"/>
        </w:rPr>
        <w:t>s</w:t>
      </w:r>
      <w:r w:rsidRPr="00143D7E">
        <w:rPr>
          <w:color w:val="000000"/>
          <w:spacing w:val="2"/>
          <w:sz w:val="23"/>
          <w:szCs w:val="23"/>
        </w:rPr>
        <w:t>o</w:t>
      </w:r>
      <w:r w:rsidRPr="00143D7E">
        <w:rPr>
          <w:color w:val="000000"/>
          <w:sz w:val="23"/>
          <w:szCs w:val="23"/>
        </w:rPr>
        <w:t xml:space="preserve">bre </w:t>
      </w:r>
      <w:r w:rsidRPr="00143D7E">
        <w:rPr>
          <w:color w:val="000000"/>
          <w:spacing w:val="-1"/>
          <w:sz w:val="23"/>
          <w:szCs w:val="23"/>
        </w:rPr>
        <w:t>a</w:t>
      </w:r>
      <w:r w:rsidRPr="00143D7E">
        <w:rPr>
          <w:color w:val="000000"/>
          <w:sz w:val="23"/>
          <w:szCs w:val="23"/>
        </w:rPr>
        <w:t>ssun</w:t>
      </w:r>
      <w:r w:rsidRPr="00143D7E">
        <w:rPr>
          <w:color w:val="000000"/>
          <w:spacing w:val="1"/>
          <w:sz w:val="23"/>
          <w:szCs w:val="23"/>
        </w:rPr>
        <w:t>t</w:t>
      </w:r>
      <w:r w:rsidRPr="00143D7E">
        <w:rPr>
          <w:color w:val="000000"/>
          <w:sz w:val="23"/>
          <w:szCs w:val="23"/>
        </w:rPr>
        <w:t>os r</w:t>
      </w:r>
      <w:r w:rsidRPr="00143D7E">
        <w:rPr>
          <w:color w:val="000000"/>
          <w:spacing w:val="-1"/>
          <w:sz w:val="23"/>
          <w:szCs w:val="23"/>
        </w:rPr>
        <w:t>e</w:t>
      </w:r>
      <w:r w:rsidRPr="00143D7E">
        <w:rPr>
          <w:color w:val="000000"/>
          <w:sz w:val="23"/>
          <w:szCs w:val="23"/>
        </w:rPr>
        <w:t>lev</w:t>
      </w:r>
      <w:r w:rsidRPr="00143D7E">
        <w:rPr>
          <w:color w:val="000000"/>
          <w:spacing w:val="-1"/>
          <w:sz w:val="23"/>
          <w:szCs w:val="23"/>
        </w:rPr>
        <w:t>a</w:t>
      </w:r>
      <w:r w:rsidRPr="00143D7E">
        <w:rPr>
          <w:color w:val="000000"/>
          <w:sz w:val="23"/>
          <w:szCs w:val="23"/>
        </w:rPr>
        <w:t>ntes</w:t>
      </w:r>
      <w:r w:rsidRPr="00143D7E">
        <w:rPr>
          <w:color w:val="000000"/>
          <w:spacing w:val="2"/>
          <w:sz w:val="23"/>
          <w:szCs w:val="23"/>
        </w:rPr>
        <w:t xml:space="preserve"> </w:t>
      </w:r>
      <w:r w:rsidRPr="00143D7E">
        <w:rPr>
          <w:color w:val="000000"/>
          <w:sz w:val="23"/>
          <w:szCs w:val="23"/>
        </w:rPr>
        <w:t>à</w:t>
      </w:r>
      <w:r w:rsidRPr="00143D7E">
        <w:rPr>
          <w:color w:val="000000"/>
          <w:spacing w:val="-1"/>
          <w:sz w:val="23"/>
          <w:szCs w:val="23"/>
        </w:rPr>
        <w:t xml:space="preserve"> </w:t>
      </w:r>
      <w:r w:rsidRPr="00143D7E">
        <w:rPr>
          <w:color w:val="000000"/>
          <w:sz w:val="23"/>
          <w:szCs w:val="23"/>
        </w:rPr>
        <w:t>investi</w:t>
      </w:r>
      <w:r w:rsidRPr="00143D7E">
        <w:rPr>
          <w:color w:val="000000"/>
          <w:spacing w:val="-2"/>
          <w:sz w:val="23"/>
          <w:szCs w:val="23"/>
        </w:rPr>
        <w:t>g</w:t>
      </w:r>
      <w:r w:rsidRPr="00143D7E">
        <w:rPr>
          <w:color w:val="000000"/>
          <w:spacing w:val="1"/>
          <w:sz w:val="23"/>
          <w:szCs w:val="23"/>
        </w:rPr>
        <w:t>a</w:t>
      </w:r>
      <w:r w:rsidRPr="00143D7E">
        <w:rPr>
          <w:color w:val="000000"/>
          <w:spacing w:val="-1"/>
          <w:sz w:val="23"/>
          <w:szCs w:val="23"/>
        </w:rPr>
        <w:t>çã</w:t>
      </w:r>
      <w:r w:rsidRPr="00143D7E">
        <w:rPr>
          <w:color w:val="000000"/>
          <w:sz w:val="23"/>
          <w:szCs w:val="23"/>
        </w:rPr>
        <w:t xml:space="preserve">o ou </w:t>
      </w:r>
      <w:r w:rsidRPr="00143D7E">
        <w:rPr>
          <w:color w:val="000000"/>
          <w:spacing w:val="-1"/>
          <w:sz w:val="23"/>
          <w:szCs w:val="23"/>
        </w:rPr>
        <w:t>a</w:t>
      </w:r>
      <w:r w:rsidRPr="00143D7E">
        <w:rPr>
          <w:color w:val="000000"/>
          <w:sz w:val="23"/>
          <w:szCs w:val="23"/>
        </w:rPr>
        <w:t xml:space="preserve">o </w:t>
      </w:r>
      <w:r w:rsidRPr="00143D7E">
        <w:rPr>
          <w:color w:val="000000"/>
          <w:spacing w:val="2"/>
          <w:sz w:val="23"/>
          <w:szCs w:val="23"/>
        </w:rPr>
        <w:t>s</w:t>
      </w:r>
      <w:r w:rsidRPr="00143D7E">
        <w:rPr>
          <w:color w:val="000000"/>
          <w:spacing w:val="-1"/>
          <w:sz w:val="23"/>
          <w:szCs w:val="23"/>
        </w:rPr>
        <w:t>e</w:t>
      </w:r>
      <w:r w:rsidRPr="00143D7E">
        <w:rPr>
          <w:color w:val="000000"/>
          <w:sz w:val="23"/>
          <w:szCs w:val="23"/>
        </w:rPr>
        <w:t>u pr</w:t>
      </w:r>
      <w:r w:rsidRPr="00143D7E">
        <w:rPr>
          <w:color w:val="000000"/>
          <w:spacing w:val="-1"/>
          <w:sz w:val="23"/>
          <w:szCs w:val="23"/>
        </w:rPr>
        <w:t>o</w:t>
      </w:r>
      <w:r w:rsidRPr="00143D7E">
        <w:rPr>
          <w:color w:val="000000"/>
          <w:sz w:val="23"/>
          <w:szCs w:val="23"/>
        </w:rPr>
        <w:t>s</w:t>
      </w:r>
      <w:r w:rsidRPr="00143D7E">
        <w:rPr>
          <w:color w:val="000000"/>
          <w:spacing w:val="3"/>
          <w:sz w:val="23"/>
          <w:szCs w:val="23"/>
        </w:rPr>
        <w:t>s</w:t>
      </w:r>
      <w:r w:rsidRPr="00143D7E">
        <w:rPr>
          <w:color w:val="000000"/>
          <w:spacing w:val="-1"/>
          <w:sz w:val="23"/>
          <w:szCs w:val="23"/>
        </w:rPr>
        <w:t>e</w:t>
      </w:r>
      <w:r w:rsidRPr="00143D7E">
        <w:rPr>
          <w:color w:val="000000"/>
          <w:spacing w:val="-2"/>
          <w:sz w:val="23"/>
          <w:szCs w:val="23"/>
        </w:rPr>
        <w:t>g</w:t>
      </w:r>
      <w:r w:rsidRPr="00143D7E">
        <w:rPr>
          <w:color w:val="000000"/>
          <w:sz w:val="23"/>
          <w:szCs w:val="23"/>
        </w:rPr>
        <w:t>ui</w:t>
      </w:r>
      <w:r w:rsidRPr="00143D7E">
        <w:rPr>
          <w:color w:val="000000"/>
          <w:spacing w:val="1"/>
          <w:sz w:val="23"/>
          <w:szCs w:val="23"/>
        </w:rPr>
        <w:t>m</w:t>
      </w:r>
      <w:r w:rsidRPr="00143D7E">
        <w:rPr>
          <w:color w:val="000000"/>
          <w:spacing w:val="-1"/>
          <w:sz w:val="23"/>
          <w:szCs w:val="23"/>
        </w:rPr>
        <w:t>e</w:t>
      </w:r>
      <w:r w:rsidRPr="00143D7E">
        <w:rPr>
          <w:color w:val="000000"/>
          <w:sz w:val="23"/>
          <w:szCs w:val="23"/>
        </w:rPr>
        <w:t>nt</w:t>
      </w:r>
      <w:r w:rsidRPr="00143D7E">
        <w:rPr>
          <w:color w:val="000000"/>
          <w:spacing w:val="2"/>
          <w:sz w:val="23"/>
          <w:szCs w:val="23"/>
        </w:rPr>
        <w:t>o</w:t>
      </w:r>
      <w:r w:rsidRPr="00143D7E">
        <w:rPr>
          <w:color w:val="000000"/>
          <w:sz w:val="23"/>
          <w:szCs w:val="23"/>
        </w:rPr>
        <w:t>, ou</w:t>
      </w:r>
    </w:p>
    <w:p w14:paraId="61F38C2B" w14:textId="77777777" w:rsidR="00AA3ECD" w:rsidRPr="00143D7E" w:rsidRDefault="00AA3ECD" w:rsidP="00AA3ECD">
      <w:pPr>
        <w:spacing w:line="276" w:lineRule="auto"/>
        <w:ind w:left="1580" w:right="103" w:hanging="533"/>
        <w:rPr>
          <w:color w:val="000000"/>
          <w:sz w:val="23"/>
          <w:szCs w:val="23"/>
        </w:rPr>
      </w:pPr>
      <w:r w:rsidRPr="00143D7E">
        <w:rPr>
          <w:color w:val="000000"/>
          <w:sz w:val="23"/>
          <w:szCs w:val="23"/>
        </w:rPr>
        <w:t xml:space="preserve">(b) </w:t>
      </w:r>
      <w:r w:rsidRPr="00143D7E">
        <w:rPr>
          <w:color w:val="000000"/>
          <w:spacing w:val="12"/>
          <w:sz w:val="23"/>
          <w:szCs w:val="23"/>
        </w:rPr>
        <w:t xml:space="preserve"> </w:t>
      </w:r>
      <w:r w:rsidRPr="00143D7E">
        <w:rPr>
          <w:color w:val="000000"/>
          <w:spacing w:val="-1"/>
          <w:sz w:val="23"/>
          <w:szCs w:val="23"/>
        </w:rPr>
        <w:t>ac</w:t>
      </w:r>
      <w:r w:rsidRPr="00143D7E">
        <w:rPr>
          <w:color w:val="000000"/>
          <w:sz w:val="23"/>
          <w:szCs w:val="23"/>
        </w:rPr>
        <w:t>tos</w:t>
      </w:r>
      <w:r w:rsidRPr="00143D7E">
        <w:rPr>
          <w:color w:val="000000"/>
          <w:spacing w:val="2"/>
          <w:sz w:val="23"/>
          <w:szCs w:val="23"/>
        </w:rPr>
        <w:t xml:space="preserve"> </w:t>
      </w:r>
      <w:r w:rsidRPr="00143D7E">
        <w:rPr>
          <w:color w:val="000000"/>
          <w:sz w:val="23"/>
          <w:szCs w:val="23"/>
        </w:rPr>
        <w:t>que ten</w:t>
      </w:r>
      <w:r w:rsidRPr="00143D7E">
        <w:rPr>
          <w:color w:val="000000"/>
          <w:spacing w:val="2"/>
          <w:sz w:val="23"/>
          <w:szCs w:val="23"/>
        </w:rPr>
        <w:t>h</w:t>
      </w:r>
      <w:r w:rsidRPr="00143D7E">
        <w:rPr>
          <w:color w:val="000000"/>
          <w:spacing w:val="-1"/>
          <w:sz w:val="23"/>
          <w:szCs w:val="23"/>
        </w:rPr>
        <w:t>a</w:t>
      </w:r>
      <w:r w:rsidRPr="00143D7E">
        <w:rPr>
          <w:color w:val="000000"/>
          <w:sz w:val="23"/>
          <w:szCs w:val="23"/>
        </w:rPr>
        <w:t>m</w:t>
      </w:r>
      <w:r w:rsidRPr="00143D7E">
        <w:rPr>
          <w:color w:val="000000"/>
          <w:spacing w:val="2"/>
          <w:sz w:val="23"/>
          <w:szCs w:val="23"/>
        </w:rPr>
        <w:t xml:space="preserve"> </w:t>
      </w:r>
      <w:r w:rsidRPr="00143D7E">
        <w:rPr>
          <w:color w:val="000000"/>
          <w:spacing w:val="-1"/>
          <w:sz w:val="23"/>
          <w:szCs w:val="23"/>
        </w:rPr>
        <w:t>c</w:t>
      </w:r>
      <w:r w:rsidRPr="00143D7E">
        <w:rPr>
          <w:color w:val="000000"/>
          <w:sz w:val="23"/>
          <w:szCs w:val="23"/>
        </w:rPr>
        <w:t>omo</w:t>
      </w:r>
      <w:r w:rsidRPr="00143D7E">
        <w:rPr>
          <w:color w:val="000000"/>
          <w:spacing w:val="2"/>
          <w:sz w:val="23"/>
          <w:szCs w:val="23"/>
        </w:rPr>
        <w:t xml:space="preserve"> o</w:t>
      </w:r>
      <w:r w:rsidRPr="00143D7E">
        <w:rPr>
          <w:color w:val="000000"/>
          <w:sz w:val="23"/>
          <w:szCs w:val="23"/>
        </w:rPr>
        <w:t>bjectivo</w:t>
      </w:r>
      <w:r w:rsidRPr="00143D7E">
        <w:rPr>
          <w:color w:val="000000"/>
          <w:spacing w:val="2"/>
          <w:sz w:val="23"/>
          <w:szCs w:val="23"/>
        </w:rPr>
        <w:t xml:space="preserve"> </w:t>
      </w:r>
      <w:r w:rsidRPr="00143D7E">
        <w:rPr>
          <w:color w:val="000000"/>
          <w:sz w:val="23"/>
          <w:szCs w:val="23"/>
        </w:rPr>
        <w:t>i</w:t>
      </w:r>
      <w:r w:rsidRPr="00143D7E">
        <w:rPr>
          <w:color w:val="000000"/>
          <w:spacing w:val="1"/>
          <w:sz w:val="23"/>
          <w:szCs w:val="23"/>
        </w:rPr>
        <w:t>m</w:t>
      </w:r>
      <w:r w:rsidRPr="00143D7E">
        <w:rPr>
          <w:color w:val="000000"/>
          <w:sz w:val="23"/>
          <w:szCs w:val="23"/>
        </w:rPr>
        <w:t>p</w:t>
      </w:r>
      <w:r w:rsidRPr="00143D7E">
        <w:rPr>
          <w:color w:val="000000"/>
          <w:spacing w:val="-1"/>
          <w:sz w:val="23"/>
          <w:szCs w:val="23"/>
        </w:rPr>
        <w:t>e</w:t>
      </w:r>
      <w:r w:rsidRPr="00143D7E">
        <w:rPr>
          <w:color w:val="000000"/>
          <w:sz w:val="23"/>
          <w:szCs w:val="23"/>
        </w:rPr>
        <w:t>dir</w:t>
      </w:r>
      <w:r w:rsidRPr="00143D7E">
        <w:rPr>
          <w:color w:val="000000"/>
          <w:spacing w:val="1"/>
          <w:sz w:val="23"/>
          <w:szCs w:val="23"/>
        </w:rPr>
        <w:t xml:space="preserve"> </w:t>
      </w:r>
      <w:r w:rsidRPr="00143D7E">
        <w:rPr>
          <w:color w:val="000000"/>
          <w:sz w:val="23"/>
          <w:szCs w:val="23"/>
        </w:rPr>
        <w:t>mat</w:t>
      </w:r>
      <w:r w:rsidRPr="00143D7E">
        <w:rPr>
          <w:color w:val="000000"/>
          <w:spacing w:val="-1"/>
          <w:sz w:val="23"/>
          <w:szCs w:val="23"/>
        </w:rPr>
        <w:t>e</w:t>
      </w:r>
      <w:r w:rsidRPr="00143D7E">
        <w:rPr>
          <w:color w:val="000000"/>
          <w:sz w:val="23"/>
          <w:szCs w:val="23"/>
        </w:rPr>
        <w:t>ri</w:t>
      </w:r>
      <w:r w:rsidRPr="00143D7E">
        <w:rPr>
          <w:color w:val="000000"/>
          <w:spacing w:val="-1"/>
          <w:sz w:val="23"/>
          <w:szCs w:val="23"/>
        </w:rPr>
        <w:t>a</w:t>
      </w:r>
      <w:r w:rsidRPr="00143D7E">
        <w:rPr>
          <w:color w:val="000000"/>
          <w:spacing w:val="3"/>
          <w:sz w:val="23"/>
          <w:szCs w:val="23"/>
        </w:rPr>
        <w:t>l</w:t>
      </w:r>
      <w:r w:rsidRPr="00143D7E">
        <w:rPr>
          <w:color w:val="000000"/>
          <w:sz w:val="23"/>
          <w:szCs w:val="23"/>
        </w:rPr>
        <w:t>mente o</w:t>
      </w:r>
      <w:r w:rsidRPr="00143D7E">
        <w:rPr>
          <w:color w:val="000000"/>
          <w:spacing w:val="1"/>
          <w:sz w:val="23"/>
          <w:szCs w:val="23"/>
        </w:rPr>
        <w:t xml:space="preserve"> </w:t>
      </w:r>
      <w:r w:rsidRPr="00143D7E">
        <w:rPr>
          <w:color w:val="000000"/>
          <w:spacing w:val="-1"/>
          <w:sz w:val="23"/>
          <w:szCs w:val="23"/>
        </w:rPr>
        <w:t>e</w:t>
      </w:r>
      <w:r w:rsidRPr="00143D7E">
        <w:rPr>
          <w:color w:val="000000"/>
          <w:spacing w:val="2"/>
          <w:sz w:val="23"/>
          <w:szCs w:val="23"/>
        </w:rPr>
        <w:t>x</w:t>
      </w:r>
      <w:r w:rsidRPr="00143D7E">
        <w:rPr>
          <w:color w:val="000000"/>
          <w:spacing w:val="-1"/>
          <w:sz w:val="23"/>
          <w:szCs w:val="23"/>
        </w:rPr>
        <w:t>e</w:t>
      </w:r>
      <w:r w:rsidRPr="00143D7E">
        <w:rPr>
          <w:color w:val="000000"/>
          <w:sz w:val="23"/>
          <w:szCs w:val="23"/>
        </w:rPr>
        <w:t>r</w:t>
      </w:r>
      <w:r w:rsidRPr="00143D7E">
        <w:rPr>
          <w:color w:val="000000"/>
          <w:spacing w:val="-2"/>
          <w:sz w:val="23"/>
          <w:szCs w:val="23"/>
        </w:rPr>
        <w:t>c</w:t>
      </w:r>
      <w:r w:rsidRPr="00143D7E">
        <w:rPr>
          <w:color w:val="000000"/>
          <w:spacing w:val="3"/>
          <w:sz w:val="23"/>
          <w:szCs w:val="23"/>
        </w:rPr>
        <w:t>í</w:t>
      </w:r>
      <w:r w:rsidRPr="00143D7E">
        <w:rPr>
          <w:color w:val="000000"/>
          <w:spacing w:val="-1"/>
          <w:sz w:val="23"/>
          <w:szCs w:val="23"/>
        </w:rPr>
        <w:t>c</w:t>
      </w:r>
      <w:r w:rsidRPr="00143D7E">
        <w:rPr>
          <w:color w:val="000000"/>
          <w:sz w:val="23"/>
          <w:szCs w:val="23"/>
        </w:rPr>
        <w:t>io</w:t>
      </w:r>
      <w:r w:rsidRPr="00143D7E">
        <w:rPr>
          <w:color w:val="000000"/>
          <w:spacing w:val="2"/>
          <w:sz w:val="23"/>
          <w:szCs w:val="23"/>
        </w:rPr>
        <w:t xml:space="preserve"> </w:t>
      </w:r>
      <w:r w:rsidRPr="00143D7E">
        <w:rPr>
          <w:color w:val="000000"/>
          <w:sz w:val="23"/>
          <w:szCs w:val="23"/>
        </w:rPr>
        <w:t>dos</w:t>
      </w:r>
      <w:r w:rsidRPr="00143D7E">
        <w:rPr>
          <w:color w:val="000000"/>
          <w:spacing w:val="1"/>
          <w:sz w:val="23"/>
          <w:szCs w:val="23"/>
        </w:rPr>
        <w:t xml:space="preserve"> </w:t>
      </w:r>
      <w:r w:rsidRPr="00143D7E">
        <w:rPr>
          <w:color w:val="000000"/>
          <w:sz w:val="23"/>
          <w:szCs w:val="23"/>
        </w:rPr>
        <w:t>di</w:t>
      </w:r>
      <w:r w:rsidRPr="00143D7E">
        <w:rPr>
          <w:color w:val="000000"/>
          <w:spacing w:val="2"/>
          <w:sz w:val="23"/>
          <w:szCs w:val="23"/>
        </w:rPr>
        <w:t>r</w:t>
      </w:r>
      <w:r w:rsidRPr="00143D7E">
        <w:rPr>
          <w:color w:val="000000"/>
          <w:spacing w:val="-1"/>
          <w:sz w:val="23"/>
          <w:szCs w:val="23"/>
        </w:rPr>
        <w:t>e</w:t>
      </w:r>
      <w:r w:rsidRPr="00143D7E">
        <w:rPr>
          <w:color w:val="000000"/>
          <w:sz w:val="23"/>
          <w:szCs w:val="23"/>
        </w:rPr>
        <w:t>i</w:t>
      </w:r>
      <w:r w:rsidRPr="00143D7E">
        <w:rPr>
          <w:color w:val="000000"/>
          <w:spacing w:val="1"/>
          <w:sz w:val="23"/>
          <w:szCs w:val="23"/>
        </w:rPr>
        <w:t>t</w:t>
      </w:r>
      <w:r w:rsidRPr="00143D7E">
        <w:rPr>
          <w:color w:val="000000"/>
          <w:sz w:val="23"/>
          <w:szCs w:val="23"/>
        </w:rPr>
        <w:t xml:space="preserve">os do </w:t>
      </w:r>
      <w:r w:rsidRPr="00143D7E">
        <w:rPr>
          <w:color w:val="000000"/>
          <w:spacing w:val="-2"/>
          <w:sz w:val="23"/>
          <w:szCs w:val="23"/>
        </w:rPr>
        <w:t>B</w:t>
      </w:r>
      <w:r w:rsidRPr="00143D7E">
        <w:rPr>
          <w:color w:val="000000"/>
          <w:spacing w:val="-1"/>
          <w:sz w:val="23"/>
          <w:szCs w:val="23"/>
        </w:rPr>
        <w:t>a</w:t>
      </w:r>
      <w:r w:rsidRPr="00143D7E">
        <w:rPr>
          <w:color w:val="000000"/>
          <w:sz w:val="23"/>
          <w:szCs w:val="23"/>
        </w:rPr>
        <w:t>n</w:t>
      </w:r>
      <w:r w:rsidRPr="00143D7E">
        <w:rPr>
          <w:color w:val="000000"/>
          <w:spacing w:val="-1"/>
          <w:sz w:val="23"/>
          <w:szCs w:val="23"/>
        </w:rPr>
        <w:t>c</w:t>
      </w:r>
      <w:r w:rsidRPr="00143D7E">
        <w:rPr>
          <w:color w:val="000000"/>
          <w:sz w:val="23"/>
          <w:szCs w:val="23"/>
        </w:rPr>
        <w:t>o</w:t>
      </w:r>
      <w:r>
        <w:rPr>
          <w:color w:val="000000"/>
          <w:sz w:val="23"/>
          <w:szCs w:val="23"/>
        </w:rPr>
        <w:t xml:space="preserve"> Mundial</w:t>
      </w:r>
      <w:r w:rsidRPr="00143D7E">
        <w:rPr>
          <w:color w:val="000000"/>
          <w:spacing w:val="2"/>
          <w:sz w:val="23"/>
          <w:szCs w:val="23"/>
        </w:rPr>
        <w:t xml:space="preserve"> </w:t>
      </w:r>
      <w:r w:rsidRPr="00143D7E">
        <w:rPr>
          <w:color w:val="000000"/>
          <w:sz w:val="23"/>
          <w:szCs w:val="23"/>
        </w:rPr>
        <w:t>de</w:t>
      </w:r>
      <w:r w:rsidRPr="00143D7E">
        <w:rPr>
          <w:color w:val="000000"/>
          <w:spacing w:val="-1"/>
          <w:sz w:val="23"/>
          <w:szCs w:val="23"/>
        </w:rPr>
        <w:t xml:space="preserve"> </w:t>
      </w:r>
      <w:r w:rsidRPr="00143D7E">
        <w:rPr>
          <w:color w:val="000000"/>
          <w:sz w:val="23"/>
          <w:szCs w:val="23"/>
        </w:rPr>
        <w:t>promov</w:t>
      </w:r>
      <w:r w:rsidRPr="00143D7E">
        <w:rPr>
          <w:color w:val="000000"/>
          <w:spacing w:val="1"/>
          <w:sz w:val="23"/>
          <w:szCs w:val="23"/>
        </w:rPr>
        <w:t>e</w:t>
      </w:r>
      <w:r w:rsidRPr="00143D7E">
        <w:rPr>
          <w:color w:val="000000"/>
          <w:sz w:val="23"/>
          <w:szCs w:val="23"/>
        </w:rPr>
        <w:t>r insp</w:t>
      </w:r>
      <w:r w:rsidRPr="00143D7E">
        <w:rPr>
          <w:color w:val="000000"/>
          <w:spacing w:val="-1"/>
          <w:sz w:val="23"/>
          <w:szCs w:val="23"/>
        </w:rPr>
        <w:t>eçã</w:t>
      </w:r>
      <w:r w:rsidRPr="00143D7E">
        <w:rPr>
          <w:color w:val="000000"/>
          <w:sz w:val="23"/>
          <w:szCs w:val="23"/>
        </w:rPr>
        <w:t>o e</w:t>
      </w:r>
      <w:r w:rsidRPr="00143D7E">
        <w:rPr>
          <w:color w:val="000000"/>
          <w:spacing w:val="1"/>
          <w:sz w:val="23"/>
          <w:szCs w:val="23"/>
        </w:rPr>
        <w:t xml:space="preserve"> </w:t>
      </w:r>
      <w:r w:rsidRPr="00143D7E">
        <w:rPr>
          <w:color w:val="000000"/>
          <w:spacing w:val="-1"/>
          <w:sz w:val="23"/>
          <w:szCs w:val="23"/>
        </w:rPr>
        <w:t>a</w:t>
      </w:r>
      <w:r w:rsidRPr="00143D7E">
        <w:rPr>
          <w:color w:val="000000"/>
          <w:sz w:val="23"/>
          <w:szCs w:val="23"/>
        </w:rPr>
        <w:t>udi</w:t>
      </w:r>
      <w:r w:rsidRPr="00143D7E">
        <w:rPr>
          <w:color w:val="000000"/>
          <w:spacing w:val="1"/>
          <w:sz w:val="23"/>
          <w:szCs w:val="23"/>
        </w:rPr>
        <w:t>t</w:t>
      </w:r>
      <w:r w:rsidRPr="00143D7E">
        <w:rPr>
          <w:color w:val="000000"/>
          <w:sz w:val="23"/>
          <w:szCs w:val="23"/>
        </w:rPr>
        <w:t>ori</w:t>
      </w:r>
      <w:r w:rsidRPr="00143D7E">
        <w:rPr>
          <w:color w:val="000000"/>
          <w:spacing w:val="1"/>
          <w:sz w:val="23"/>
          <w:szCs w:val="23"/>
        </w:rPr>
        <w:t>a</w:t>
      </w:r>
      <w:r w:rsidRPr="00143D7E">
        <w:rPr>
          <w:b/>
          <w:bCs/>
          <w:color w:val="000000"/>
          <w:sz w:val="23"/>
          <w:szCs w:val="23"/>
        </w:rPr>
        <w:t>;</w:t>
      </w:r>
    </w:p>
    <w:p w14:paraId="575547FA" w14:textId="77777777" w:rsidR="00AA3ECD" w:rsidRPr="00143D7E" w:rsidRDefault="00AA3ECD" w:rsidP="00AA3ECD">
      <w:pPr>
        <w:spacing w:line="276" w:lineRule="auto"/>
        <w:ind w:right="99"/>
        <w:rPr>
          <w:color w:val="000000"/>
          <w:sz w:val="23"/>
          <w:szCs w:val="23"/>
        </w:rPr>
      </w:pPr>
      <w:r w:rsidRPr="00143D7E">
        <w:rPr>
          <w:color w:val="000000"/>
          <w:sz w:val="23"/>
          <w:szCs w:val="23"/>
        </w:rPr>
        <w:t xml:space="preserve">b. </w:t>
      </w:r>
      <w:r w:rsidRPr="00143D7E">
        <w:rPr>
          <w:color w:val="000000"/>
          <w:spacing w:val="14"/>
          <w:sz w:val="23"/>
          <w:szCs w:val="23"/>
        </w:rPr>
        <w:t xml:space="preserve"> </w:t>
      </w:r>
      <w:r w:rsidRPr="00143D7E">
        <w:rPr>
          <w:color w:val="000000"/>
          <w:sz w:val="23"/>
          <w:szCs w:val="23"/>
        </w:rPr>
        <w:t>R</w:t>
      </w:r>
      <w:r w:rsidRPr="00143D7E">
        <w:rPr>
          <w:color w:val="000000"/>
          <w:spacing w:val="-2"/>
          <w:sz w:val="23"/>
          <w:szCs w:val="23"/>
        </w:rPr>
        <w:t>e</w:t>
      </w:r>
      <w:r w:rsidRPr="00143D7E">
        <w:rPr>
          <w:color w:val="000000"/>
          <w:sz w:val="23"/>
          <w:szCs w:val="23"/>
        </w:rPr>
        <w:t>jeita</w:t>
      </w:r>
      <w:r w:rsidRPr="00143D7E">
        <w:rPr>
          <w:color w:val="000000"/>
          <w:spacing w:val="1"/>
          <w:sz w:val="23"/>
          <w:szCs w:val="23"/>
        </w:rPr>
        <w:t>r</w:t>
      </w:r>
      <w:r w:rsidRPr="00143D7E">
        <w:rPr>
          <w:color w:val="000000"/>
          <w:sz w:val="23"/>
          <w:szCs w:val="23"/>
        </w:rPr>
        <w:t>á a</w:t>
      </w:r>
      <w:r w:rsidRPr="00143D7E">
        <w:rPr>
          <w:color w:val="000000"/>
          <w:spacing w:val="2"/>
          <w:sz w:val="23"/>
          <w:szCs w:val="23"/>
        </w:rPr>
        <w:t xml:space="preserve"> </w:t>
      </w:r>
      <w:r w:rsidRPr="00143D7E">
        <w:rPr>
          <w:color w:val="000000"/>
          <w:sz w:val="23"/>
          <w:szCs w:val="23"/>
        </w:rPr>
        <w:t>r</w:t>
      </w:r>
      <w:r w:rsidRPr="00143D7E">
        <w:rPr>
          <w:color w:val="000000"/>
          <w:spacing w:val="-2"/>
          <w:sz w:val="23"/>
          <w:szCs w:val="23"/>
        </w:rPr>
        <w:t>e</w:t>
      </w:r>
      <w:r w:rsidRPr="00143D7E">
        <w:rPr>
          <w:color w:val="000000"/>
          <w:spacing w:val="-1"/>
          <w:sz w:val="23"/>
          <w:szCs w:val="23"/>
        </w:rPr>
        <w:t>c</w:t>
      </w:r>
      <w:r w:rsidRPr="00143D7E">
        <w:rPr>
          <w:color w:val="000000"/>
          <w:sz w:val="23"/>
          <w:szCs w:val="23"/>
        </w:rPr>
        <w:t>o</w:t>
      </w:r>
      <w:r w:rsidRPr="00143D7E">
        <w:rPr>
          <w:color w:val="000000"/>
          <w:spacing w:val="3"/>
          <w:sz w:val="23"/>
          <w:szCs w:val="23"/>
        </w:rPr>
        <w:t>m</w:t>
      </w:r>
      <w:r w:rsidRPr="00143D7E">
        <w:rPr>
          <w:color w:val="000000"/>
          <w:spacing w:val="-1"/>
          <w:sz w:val="23"/>
          <w:szCs w:val="23"/>
        </w:rPr>
        <w:t>e</w:t>
      </w:r>
      <w:r w:rsidRPr="00143D7E">
        <w:rPr>
          <w:color w:val="000000"/>
          <w:sz w:val="23"/>
          <w:szCs w:val="23"/>
        </w:rPr>
        <w:t>nd</w:t>
      </w:r>
      <w:r w:rsidRPr="00143D7E">
        <w:rPr>
          <w:color w:val="000000"/>
          <w:spacing w:val="-1"/>
          <w:sz w:val="23"/>
          <w:szCs w:val="23"/>
        </w:rPr>
        <w:t>a</w:t>
      </w:r>
      <w:r w:rsidRPr="00143D7E">
        <w:rPr>
          <w:color w:val="000000"/>
          <w:spacing w:val="1"/>
          <w:sz w:val="23"/>
          <w:szCs w:val="23"/>
        </w:rPr>
        <w:t>ç</w:t>
      </w:r>
      <w:r w:rsidRPr="00143D7E">
        <w:rPr>
          <w:color w:val="000000"/>
          <w:spacing w:val="-1"/>
          <w:sz w:val="23"/>
          <w:szCs w:val="23"/>
        </w:rPr>
        <w:t>ã</w:t>
      </w:r>
      <w:r w:rsidRPr="00143D7E">
        <w:rPr>
          <w:color w:val="000000"/>
          <w:sz w:val="23"/>
          <w:szCs w:val="23"/>
        </w:rPr>
        <w:t>o</w:t>
      </w:r>
      <w:r w:rsidRPr="00143D7E">
        <w:rPr>
          <w:color w:val="000000"/>
          <w:spacing w:val="3"/>
          <w:sz w:val="23"/>
          <w:szCs w:val="23"/>
        </w:rPr>
        <w:t xml:space="preserve"> </w:t>
      </w:r>
      <w:r w:rsidRPr="00143D7E">
        <w:rPr>
          <w:color w:val="000000"/>
          <w:sz w:val="23"/>
          <w:szCs w:val="23"/>
        </w:rPr>
        <w:t>de adjudicação</w:t>
      </w:r>
      <w:r w:rsidRPr="00143D7E">
        <w:rPr>
          <w:color w:val="000000"/>
          <w:spacing w:val="2"/>
          <w:sz w:val="23"/>
          <w:szCs w:val="23"/>
        </w:rPr>
        <w:t xml:space="preserve"> </w:t>
      </w:r>
      <w:r w:rsidRPr="00143D7E">
        <w:rPr>
          <w:color w:val="000000"/>
          <w:sz w:val="23"/>
          <w:szCs w:val="23"/>
        </w:rPr>
        <w:t>se d</w:t>
      </w:r>
      <w:r w:rsidRPr="00143D7E">
        <w:rPr>
          <w:color w:val="000000"/>
          <w:spacing w:val="-1"/>
          <w:sz w:val="23"/>
          <w:szCs w:val="23"/>
        </w:rPr>
        <w:t>e</w:t>
      </w:r>
      <w:r w:rsidRPr="00143D7E">
        <w:rPr>
          <w:color w:val="000000"/>
          <w:spacing w:val="3"/>
          <w:sz w:val="23"/>
          <w:szCs w:val="23"/>
        </w:rPr>
        <w:t>t</w:t>
      </w:r>
      <w:r w:rsidRPr="00143D7E">
        <w:rPr>
          <w:color w:val="000000"/>
          <w:spacing w:val="-1"/>
          <w:sz w:val="23"/>
          <w:szCs w:val="23"/>
        </w:rPr>
        <w:t>e</w:t>
      </w:r>
      <w:r w:rsidRPr="00143D7E">
        <w:rPr>
          <w:color w:val="000000"/>
          <w:sz w:val="23"/>
          <w:szCs w:val="23"/>
        </w:rPr>
        <w:t>rmin</w:t>
      </w:r>
      <w:r w:rsidRPr="00143D7E">
        <w:rPr>
          <w:color w:val="000000"/>
          <w:spacing w:val="1"/>
          <w:sz w:val="23"/>
          <w:szCs w:val="23"/>
        </w:rPr>
        <w:t>a</w:t>
      </w:r>
      <w:r w:rsidRPr="00143D7E">
        <w:rPr>
          <w:color w:val="000000"/>
          <w:sz w:val="23"/>
          <w:szCs w:val="23"/>
        </w:rPr>
        <w:t>r que o</w:t>
      </w:r>
      <w:r w:rsidRPr="00143D7E">
        <w:rPr>
          <w:color w:val="000000"/>
          <w:spacing w:val="3"/>
          <w:sz w:val="23"/>
          <w:szCs w:val="23"/>
        </w:rPr>
        <w:t xml:space="preserve"> </w:t>
      </w:r>
      <w:r w:rsidRPr="00143D7E">
        <w:rPr>
          <w:color w:val="000000"/>
          <w:spacing w:val="-1"/>
          <w:sz w:val="23"/>
          <w:szCs w:val="23"/>
        </w:rPr>
        <w:t>c</w:t>
      </w:r>
      <w:r w:rsidRPr="00143D7E">
        <w:rPr>
          <w:color w:val="000000"/>
          <w:sz w:val="23"/>
          <w:szCs w:val="23"/>
        </w:rPr>
        <w:t>onsultor</w:t>
      </w:r>
      <w:r w:rsidRPr="00143D7E">
        <w:rPr>
          <w:color w:val="000000"/>
          <w:spacing w:val="1"/>
          <w:sz w:val="23"/>
          <w:szCs w:val="23"/>
        </w:rPr>
        <w:t xml:space="preserve"> </w:t>
      </w:r>
      <w:r w:rsidRPr="00143D7E">
        <w:rPr>
          <w:color w:val="000000"/>
          <w:sz w:val="23"/>
          <w:szCs w:val="23"/>
        </w:rPr>
        <w:t>re</w:t>
      </w:r>
      <w:r w:rsidRPr="00143D7E">
        <w:rPr>
          <w:color w:val="000000"/>
          <w:spacing w:val="-1"/>
          <w:sz w:val="23"/>
          <w:szCs w:val="23"/>
        </w:rPr>
        <w:t>c</w:t>
      </w:r>
      <w:r w:rsidRPr="00143D7E">
        <w:rPr>
          <w:color w:val="000000"/>
          <w:sz w:val="23"/>
          <w:szCs w:val="23"/>
        </w:rPr>
        <w:t>om</w:t>
      </w:r>
      <w:r w:rsidRPr="00143D7E">
        <w:rPr>
          <w:color w:val="000000"/>
          <w:spacing w:val="2"/>
          <w:sz w:val="23"/>
          <w:szCs w:val="23"/>
        </w:rPr>
        <w:t>e</w:t>
      </w:r>
      <w:r w:rsidRPr="00143D7E">
        <w:rPr>
          <w:color w:val="000000"/>
          <w:sz w:val="23"/>
          <w:szCs w:val="23"/>
        </w:rPr>
        <w:t>n</w:t>
      </w:r>
      <w:r w:rsidRPr="00143D7E">
        <w:rPr>
          <w:color w:val="000000"/>
          <w:spacing w:val="7"/>
          <w:sz w:val="23"/>
          <w:szCs w:val="23"/>
        </w:rPr>
        <w:t>d</w:t>
      </w:r>
      <w:r w:rsidRPr="00143D7E">
        <w:rPr>
          <w:color w:val="000000"/>
          <w:spacing w:val="-1"/>
          <w:sz w:val="23"/>
          <w:szCs w:val="23"/>
        </w:rPr>
        <w:t>a</w:t>
      </w:r>
      <w:r w:rsidRPr="00143D7E">
        <w:rPr>
          <w:color w:val="000000"/>
          <w:sz w:val="23"/>
          <w:szCs w:val="23"/>
        </w:rPr>
        <w:t>do</w:t>
      </w:r>
      <w:r w:rsidRPr="00143D7E">
        <w:rPr>
          <w:color w:val="000000"/>
          <w:spacing w:val="1"/>
          <w:sz w:val="23"/>
          <w:szCs w:val="23"/>
        </w:rPr>
        <w:t xml:space="preserve"> </w:t>
      </w:r>
      <w:r w:rsidRPr="00143D7E">
        <w:rPr>
          <w:color w:val="000000"/>
          <w:sz w:val="23"/>
          <w:szCs w:val="23"/>
        </w:rPr>
        <w:t>p</w:t>
      </w:r>
      <w:r w:rsidRPr="00143D7E">
        <w:rPr>
          <w:color w:val="000000"/>
          <w:spacing w:val="-1"/>
          <w:sz w:val="23"/>
          <w:szCs w:val="23"/>
        </w:rPr>
        <w:t>a</w:t>
      </w:r>
      <w:r w:rsidRPr="00143D7E">
        <w:rPr>
          <w:color w:val="000000"/>
          <w:spacing w:val="1"/>
          <w:sz w:val="23"/>
          <w:szCs w:val="23"/>
        </w:rPr>
        <w:t>r</w:t>
      </w:r>
      <w:r w:rsidRPr="00143D7E">
        <w:rPr>
          <w:color w:val="000000"/>
          <w:sz w:val="23"/>
          <w:szCs w:val="23"/>
        </w:rPr>
        <w:t>a a adjudicação</w:t>
      </w:r>
      <w:r w:rsidRPr="00143D7E">
        <w:rPr>
          <w:color w:val="000000"/>
          <w:spacing w:val="3"/>
          <w:sz w:val="23"/>
          <w:szCs w:val="23"/>
        </w:rPr>
        <w:t xml:space="preserve"> </w:t>
      </w:r>
      <w:r w:rsidRPr="00143D7E">
        <w:rPr>
          <w:color w:val="000000"/>
          <w:sz w:val="23"/>
          <w:szCs w:val="23"/>
        </w:rPr>
        <w:t>do</w:t>
      </w:r>
      <w:r w:rsidRPr="00143D7E">
        <w:rPr>
          <w:color w:val="000000"/>
          <w:spacing w:val="1"/>
          <w:sz w:val="23"/>
          <w:szCs w:val="23"/>
        </w:rPr>
        <w:t xml:space="preserve"> </w:t>
      </w:r>
      <w:r w:rsidRPr="00143D7E">
        <w:rPr>
          <w:color w:val="000000"/>
          <w:spacing w:val="-1"/>
          <w:sz w:val="23"/>
          <w:szCs w:val="23"/>
        </w:rPr>
        <w:t>c</w:t>
      </w:r>
      <w:r w:rsidRPr="00143D7E">
        <w:rPr>
          <w:color w:val="000000"/>
          <w:sz w:val="23"/>
          <w:szCs w:val="23"/>
        </w:rPr>
        <w:t>ont</w:t>
      </w:r>
      <w:r w:rsidRPr="00143D7E">
        <w:rPr>
          <w:color w:val="000000"/>
          <w:spacing w:val="2"/>
          <w:sz w:val="23"/>
          <w:szCs w:val="23"/>
        </w:rPr>
        <w:t>r</w:t>
      </w:r>
      <w:r w:rsidRPr="00143D7E">
        <w:rPr>
          <w:color w:val="000000"/>
          <w:spacing w:val="-1"/>
          <w:sz w:val="23"/>
          <w:szCs w:val="23"/>
        </w:rPr>
        <w:t>a</w:t>
      </w:r>
      <w:r w:rsidRPr="00143D7E">
        <w:rPr>
          <w:color w:val="000000"/>
          <w:sz w:val="23"/>
          <w:szCs w:val="23"/>
        </w:rPr>
        <w:t>to, ou</w:t>
      </w:r>
      <w:r w:rsidRPr="00143D7E">
        <w:rPr>
          <w:color w:val="000000"/>
          <w:spacing w:val="1"/>
          <w:sz w:val="23"/>
          <w:szCs w:val="23"/>
        </w:rPr>
        <w:t xml:space="preserve"> </w:t>
      </w:r>
      <w:r w:rsidRPr="00143D7E">
        <w:rPr>
          <w:color w:val="000000"/>
          <w:spacing w:val="-1"/>
          <w:sz w:val="23"/>
          <w:szCs w:val="23"/>
        </w:rPr>
        <w:t>a</w:t>
      </w:r>
      <w:r w:rsidRPr="00143D7E">
        <w:rPr>
          <w:color w:val="000000"/>
          <w:sz w:val="23"/>
          <w:szCs w:val="23"/>
        </w:rPr>
        <w:t>l</w:t>
      </w:r>
      <w:r w:rsidRPr="00143D7E">
        <w:rPr>
          <w:color w:val="000000"/>
          <w:spacing w:val="-2"/>
          <w:sz w:val="23"/>
          <w:szCs w:val="23"/>
        </w:rPr>
        <w:t>g</w:t>
      </w:r>
      <w:r w:rsidRPr="00143D7E">
        <w:rPr>
          <w:color w:val="000000"/>
          <w:sz w:val="23"/>
          <w:szCs w:val="23"/>
        </w:rPr>
        <w:t>um</w:t>
      </w:r>
      <w:r w:rsidRPr="00143D7E">
        <w:rPr>
          <w:color w:val="000000"/>
          <w:spacing w:val="1"/>
          <w:sz w:val="23"/>
          <w:szCs w:val="23"/>
        </w:rPr>
        <w:t xml:space="preserve"> </w:t>
      </w:r>
      <w:r w:rsidRPr="00143D7E">
        <w:rPr>
          <w:color w:val="000000"/>
          <w:sz w:val="23"/>
          <w:szCs w:val="23"/>
        </w:rPr>
        <w:t>mem</w:t>
      </w:r>
      <w:r w:rsidRPr="00143D7E">
        <w:rPr>
          <w:color w:val="000000"/>
          <w:spacing w:val="2"/>
          <w:sz w:val="23"/>
          <w:szCs w:val="23"/>
        </w:rPr>
        <w:t>b</w:t>
      </w:r>
      <w:r w:rsidRPr="00143D7E">
        <w:rPr>
          <w:color w:val="000000"/>
          <w:sz w:val="23"/>
          <w:szCs w:val="23"/>
        </w:rPr>
        <w:t>ro da</w:t>
      </w:r>
      <w:r w:rsidRPr="00143D7E">
        <w:rPr>
          <w:color w:val="000000"/>
          <w:spacing w:val="2"/>
          <w:sz w:val="23"/>
          <w:szCs w:val="23"/>
        </w:rPr>
        <w:t xml:space="preserve"> </w:t>
      </w:r>
      <w:r w:rsidRPr="00143D7E">
        <w:rPr>
          <w:color w:val="000000"/>
          <w:sz w:val="23"/>
          <w:szCs w:val="23"/>
        </w:rPr>
        <w:t xml:space="preserve">sua </w:t>
      </w:r>
      <w:r w:rsidRPr="00143D7E">
        <w:rPr>
          <w:color w:val="000000"/>
          <w:spacing w:val="-1"/>
          <w:sz w:val="23"/>
          <w:szCs w:val="23"/>
        </w:rPr>
        <w:t>e</w:t>
      </w:r>
      <w:r w:rsidRPr="00143D7E">
        <w:rPr>
          <w:color w:val="000000"/>
          <w:sz w:val="23"/>
          <w:szCs w:val="23"/>
        </w:rPr>
        <w:t xml:space="preserve">quipe, </w:t>
      </w:r>
      <w:r w:rsidRPr="00143D7E">
        <w:rPr>
          <w:color w:val="000000"/>
          <w:spacing w:val="2"/>
          <w:sz w:val="23"/>
          <w:szCs w:val="23"/>
        </w:rPr>
        <w:t>s</w:t>
      </w:r>
      <w:r w:rsidRPr="00143D7E">
        <w:rPr>
          <w:color w:val="000000"/>
          <w:spacing w:val="-1"/>
          <w:sz w:val="23"/>
          <w:szCs w:val="23"/>
        </w:rPr>
        <w:t>e</w:t>
      </w:r>
      <w:r w:rsidRPr="00143D7E">
        <w:rPr>
          <w:color w:val="000000"/>
          <w:sz w:val="23"/>
          <w:szCs w:val="23"/>
        </w:rPr>
        <w:t>us</w:t>
      </w:r>
      <w:r w:rsidRPr="00143D7E">
        <w:rPr>
          <w:color w:val="000000"/>
          <w:spacing w:val="1"/>
          <w:sz w:val="23"/>
          <w:szCs w:val="23"/>
        </w:rPr>
        <w:t xml:space="preserve"> a</w:t>
      </w:r>
      <w:r w:rsidRPr="00143D7E">
        <w:rPr>
          <w:color w:val="000000"/>
          <w:sz w:val="23"/>
          <w:szCs w:val="23"/>
        </w:rPr>
        <w:t>g</w:t>
      </w:r>
      <w:r w:rsidRPr="00143D7E">
        <w:rPr>
          <w:color w:val="000000"/>
          <w:spacing w:val="1"/>
          <w:sz w:val="23"/>
          <w:szCs w:val="23"/>
        </w:rPr>
        <w:t>e</w:t>
      </w:r>
      <w:r w:rsidRPr="00143D7E">
        <w:rPr>
          <w:color w:val="000000"/>
          <w:sz w:val="23"/>
          <w:szCs w:val="23"/>
        </w:rPr>
        <w:t>ntes</w:t>
      </w:r>
      <w:r w:rsidRPr="00143D7E">
        <w:rPr>
          <w:color w:val="000000"/>
          <w:spacing w:val="1"/>
          <w:sz w:val="23"/>
          <w:szCs w:val="23"/>
        </w:rPr>
        <w:t xml:space="preserve"> </w:t>
      </w:r>
      <w:r w:rsidRPr="00143D7E">
        <w:rPr>
          <w:color w:val="000000"/>
          <w:sz w:val="23"/>
          <w:szCs w:val="23"/>
        </w:rPr>
        <w:t>ou</w:t>
      </w:r>
      <w:r w:rsidRPr="00143D7E">
        <w:rPr>
          <w:color w:val="000000"/>
          <w:spacing w:val="1"/>
          <w:sz w:val="23"/>
          <w:szCs w:val="23"/>
        </w:rPr>
        <w:t xml:space="preserve"> </w:t>
      </w:r>
      <w:r w:rsidRPr="00143D7E">
        <w:rPr>
          <w:color w:val="000000"/>
          <w:sz w:val="23"/>
          <w:szCs w:val="23"/>
        </w:rPr>
        <w:t>s</w:t>
      </w:r>
      <w:r w:rsidRPr="00143D7E">
        <w:rPr>
          <w:color w:val="000000"/>
          <w:spacing w:val="-1"/>
          <w:sz w:val="23"/>
          <w:szCs w:val="23"/>
        </w:rPr>
        <w:t>e</w:t>
      </w:r>
      <w:r w:rsidRPr="00143D7E">
        <w:rPr>
          <w:color w:val="000000"/>
          <w:sz w:val="23"/>
          <w:szCs w:val="23"/>
        </w:rPr>
        <w:t xml:space="preserve">us </w:t>
      </w:r>
      <w:proofErr w:type="spellStart"/>
      <w:r w:rsidRPr="00143D7E">
        <w:rPr>
          <w:color w:val="000000"/>
          <w:sz w:val="23"/>
          <w:szCs w:val="23"/>
        </w:rPr>
        <w:t>sub</w:t>
      </w:r>
      <w:r w:rsidRPr="00143D7E">
        <w:rPr>
          <w:color w:val="000000"/>
          <w:spacing w:val="-1"/>
          <w:sz w:val="23"/>
          <w:szCs w:val="23"/>
        </w:rPr>
        <w:t>c</w:t>
      </w:r>
      <w:r w:rsidRPr="00143D7E">
        <w:rPr>
          <w:color w:val="000000"/>
          <w:sz w:val="23"/>
          <w:szCs w:val="23"/>
        </w:rPr>
        <w:t>onsultor</w:t>
      </w:r>
      <w:r w:rsidRPr="00143D7E">
        <w:rPr>
          <w:color w:val="000000"/>
          <w:spacing w:val="-1"/>
          <w:sz w:val="23"/>
          <w:szCs w:val="23"/>
        </w:rPr>
        <w:t>e</w:t>
      </w:r>
      <w:r w:rsidRPr="00143D7E">
        <w:rPr>
          <w:color w:val="000000"/>
          <w:sz w:val="23"/>
          <w:szCs w:val="23"/>
        </w:rPr>
        <w:t>s</w:t>
      </w:r>
      <w:proofErr w:type="spellEnd"/>
      <w:r w:rsidRPr="00143D7E">
        <w:rPr>
          <w:color w:val="000000"/>
          <w:sz w:val="23"/>
          <w:szCs w:val="23"/>
        </w:rPr>
        <w:t>,</w:t>
      </w:r>
      <w:r w:rsidRPr="00143D7E">
        <w:rPr>
          <w:color w:val="000000"/>
          <w:spacing w:val="1"/>
          <w:sz w:val="23"/>
          <w:szCs w:val="23"/>
        </w:rPr>
        <w:t xml:space="preserve"> </w:t>
      </w:r>
      <w:r w:rsidRPr="00143D7E">
        <w:rPr>
          <w:color w:val="000000"/>
          <w:sz w:val="23"/>
          <w:szCs w:val="23"/>
        </w:rPr>
        <w:t>sub</w:t>
      </w:r>
      <w:r w:rsidRPr="00143D7E">
        <w:rPr>
          <w:color w:val="000000"/>
          <w:spacing w:val="-1"/>
          <w:sz w:val="23"/>
          <w:szCs w:val="23"/>
        </w:rPr>
        <w:t>e</w:t>
      </w:r>
      <w:r w:rsidRPr="00143D7E">
        <w:rPr>
          <w:color w:val="000000"/>
          <w:sz w:val="23"/>
          <w:szCs w:val="23"/>
        </w:rPr>
        <w:t>m</w:t>
      </w:r>
      <w:r w:rsidRPr="00143D7E">
        <w:rPr>
          <w:color w:val="000000"/>
          <w:spacing w:val="3"/>
          <w:sz w:val="23"/>
          <w:szCs w:val="23"/>
        </w:rPr>
        <w:t>p</w:t>
      </w:r>
      <w:r w:rsidRPr="00143D7E">
        <w:rPr>
          <w:color w:val="000000"/>
          <w:sz w:val="23"/>
          <w:szCs w:val="23"/>
        </w:rPr>
        <w:t>r</w:t>
      </w:r>
      <w:r w:rsidRPr="00143D7E">
        <w:rPr>
          <w:color w:val="000000"/>
          <w:spacing w:val="-2"/>
          <w:sz w:val="23"/>
          <w:szCs w:val="23"/>
        </w:rPr>
        <w:t>e</w:t>
      </w:r>
      <w:r w:rsidRPr="00143D7E">
        <w:rPr>
          <w:color w:val="000000"/>
          <w:sz w:val="23"/>
          <w:szCs w:val="23"/>
        </w:rPr>
        <w:t>i</w:t>
      </w:r>
      <w:r w:rsidRPr="00143D7E">
        <w:rPr>
          <w:color w:val="000000"/>
          <w:spacing w:val="1"/>
          <w:sz w:val="23"/>
          <w:szCs w:val="23"/>
        </w:rPr>
        <w:t>t</w:t>
      </w:r>
      <w:r w:rsidRPr="00143D7E">
        <w:rPr>
          <w:color w:val="000000"/>
          <w:spacing w:val="-1"/>
          <w:sz w:val="23"/>
          <w:szCs w:val="23"/>
        </w:rPr>
        <w:t>e</w:t>
      </w:r>
      <w:r w:rsidRPr="00143D7E">
        <w:rPr>
          <w:color w:val="000000"/>
          <w:sz w:val="23"/>
          <w:szCs w:val="23"/>
        </w:rPr>
        <w:t>iros,</w:t>
      </w:r>
      <w:r w:rsidRPr="00143D7E">
        <w:rPr>
          <w:color w:val="000000"/>
          <w:spacing w:val="1"/>
          <w:sz w:val="23"/>
          <w:szCs w:val="23"/>
        </w:rPr>
        <w:t xml:space="preserve"> </w:t>
      </w:r>
      <w:r w:rsidRPr="00143D7E">
        <w:rPr>
          <w:color w:val="000000"/>
          <w:sz w:val="23"/>
          <w:szCs w:val="23"/>
        </w:rPr>
        <w:t>pr</w:t>
      </w:r>
      <w:r w:rsidRPr="00143D7E">
        <w:rPr>
          <w:color w:val="000000"/>
          <w:spacing w:val="-2"/>
          <w:sz w:val="23"/>
          <w:szCs w:val="23"/>
        </w:rPr>
        <w:t>e</w:t>
      </w:r>
      <w:r w:rsidRPr="00143D7E">
        <w:rPr>
          <w:color w:val="000000"/>
          <w:sz w:val="23"/>
          <w:szCs w:val="23"/>
        </w:rPr>
        <w:t>stad</w:t>
      </w:r>
      <w:r w:rsidRPr="00143D7E">
        <w:rPr>
          <w:color w:val="000000"/>
          <w:spacing w:val="2"/>
          <w:sz w:val="23"/>
          <w:szCs w:val="23"/>
        </w:rPr>
        <w:t>o</w:t>
      </w:r>
      <w:r w:rsidRPr="00143D7E">
        <w:rPr>
          <w:color w:val="000000"/>
          <w:sz w:val="23"/>
          <w:szCs w:val="23"/>
        </w:rPr>
        <w:t>r</w:t>
      </w:r>
      <w:r w:rsidRPr="00143D7E">
        <w:rPr>
          <w:color w:val="000000"/>
          <w:spacing w:val="-2"/>
          <w:sz w:val="23"/>
          <w:szCs w:val="23"/>
        </w:rPr>
        <w:t>e</w:t>
      </w:r>
      <w:r w:rsidRPr="00143D7E">
        <w:rPr>
          <w:color w:val="000000"/>
          <w:sz w:val="23"/>
          <w:szCs w:val="23"/>
        </w:rPr>
        <w:t>s</w:t>
      </w:r>
      <w:r w:rsidRPr="00143D7E">
        <w:rPr>
          <w:color w:val="000000"/>
          <w:spacing w:val="1"/>
          <w:sz w:val="23"/>
          <w:szCs w:val="23"/>
        </w:rPr>
        <w:t xml:space="preserve"> </w:t>
      </w:r>
      <w:r w:rsidRPr="00143D7E">
        <w:rPr>
          <w:color w:val="000000"/>
          <w:spacing w:val="2"/>
          <w:sz w:val="23"/>
          <w:szCs w:val="23"/>
        </w:rPr>
        <w:t>d</w:t>
      </w:r>
      <w:r w:rsidRPr="00143D7E">
        <w:rPr>
          <w:color w:val="000000"/>
          <w:sz w:val="23"/>
          <w:szCs w:val="23"/>
        </w:rPr>
        <w:t>e s</w:t>
      </w:r>
      <w:r w:rsidRPr="00143D7E">
        <w:rPr>
          <w:color w:val="000000"/>
          <w:spacing w:val="-1"/>
          <w:sz w:val="23"/>
          <w:szCs w:val="23"/>
        </w:rPr>
        <w:t>e</w:t>
      </w:r>
      <w:r w:rsidRPr="00143D7E">
        <w:rPr>
          <w:color w:val="000000"/>
          <w:sz w:val="23"/>
          <w:szCs w:val="23"/>
        </w:rPr>
        <w:t>rvi</w:t>
      </w:r>
      <w:r w:rsidRPr="00143D7E">
        <w:rPr>
          <w:color w:val="000000"/>
          <w:spacing w:val="-1"/>
          <w:sz w:val="23"/>
          <w:szCs w:val="23"/>
        </w:rPr>
        <w:t>ç</w:t>
      </w:r>
      <w:r w:rsidRPr="00143D7E">
        <w:rPr>
          <w:color w:val="000000"/>
          <w:sz w:val="23"/>
          <w:szCs w:val="23"/>
        </w:rPr>
        <w:t>o,</w:t>
      </w:r>
      <w:r w:rsidRPr="00143D7E">
        <w:rPr>
          <w:color w:val="000000"/>
          <w:spacing w:val="1"/>
          <w:sz w:val="23"/>
          <w:szCs w:val="23"/>
        </w:rPr>
        <w:t xml:space="preserve"> </w:t>
      </w:r>
      <w:r w:rsidRPr="00143D7E">
        <w:rPr>
          <w:color w:val="000000"/>
          <w:sz w:val="23"/>
          <w:szCs w:val="23"/>
        </w:rPr>
        <w:t>f</w:t>
      </w:r>
      <w:r w:rsidRPr="00143D7E">
        <w:rPr>
          <w:color w:val="000000"/>
          <w:spacing w:val="1"/>
          <w:sz w:val="23"/>
          <w:szCs w:val="23"/>
        </w:rPr>
        <w:t>o</w:t>
      </w:r>
      <w:r w:rsidRPr="00143D7E">
        <w:rPr>
          <w:color w:val="000000"/>
          <w:sz w:val="23"/>
          <w:szCs w:val="23"/>
        </w:rPr>
        <w:t>rne</w:t>
      </w:r>
      <w:r w:rsidRPr="00143D7E">
        <w:rPr>
          <w:color w:val="000000"/>
          <w:spacing w:val="-1"/>
          <w:sz w:val="23"/>
          <w:szCs w:val="23"/>
        </w:rPr>
        <w:t>ce</w:t>
      </w:r>
      <w:r w:rsidRPr="00143D7E">
        <w:rPr>
          <w:color w:val="000000"/>
          <w:sz w:val="23"/>
          <w:szCs w:val="23"/>
        </w:rPr>
        <w:t>do</w:t>
      </w:r>
      <w:r w:rsidRPr="00143D7E">
        <w:rPr>
          <w:color w:val="000000"/>
          <w:spacing w:val="1"/>
          <w:sz w:val="23"/>
          <w:szCs w:val="23"/>
        </w:rPr>
        <w:t>r</w:t>
      </w:r>
      <w:r w:rsidRPr="00143D7E">
        <w:rPr>
          <w:color w:val="000000"/>
          <w:spacing w:val="-1"/>
          <w:sz w:val="23"/>
          <w:szCs w:val="23"/>
        </w:rPr>
        <w:t>e</w:t>
      </w:r>
      <w:r w:rsidRPr="00143D7E">
        <w:rPr>
          <w:color w:val="000000"/>
          <w:sz w:val="23"/>
          <w:szCs w:val="23"/>
        </w:rPr>
        <w:t>s</w:t>
      </w:r>
      <w:r w:rsidRPr="00143D7E">
        <w:rPr>
          <w:color w:val="000000"/>
          <w:spacing w:val="3"/>
          <w:sz w:val="23"/>
          <w:szCs w:val="23"/>
        </w:rPr>
        <w:t xml:space="preserve"> </w:t>
      </w:r>
      <w:r w:rsidRPr="00143D7E">
        <w:rPr>
          <w:color w:val="000000"/>
          <w:spacing w:val="-1"/>
          <w:sz w:val="23"/>
          <w:szCs w:val="23"/>
        </w:rPr>
        <w:t>e</w:t>
      </w:r>
      <w:r w:rsidRPr="00143D7E">
        <w:rPr>
          <w:color w:val="000000"/>
          <w:sz w:val="23"/>
          <w:szCs w:val="23"/>
        </w:rPr>
        <w:t>/ou</w:t>
      </w:r>
      <w:r w:rsidRPr="00143D7E">
        <w:rPr>
          <w:color w:val="000000"/>
          <w:spacing w:val="1"/>
          <w:sz w:val="23"/>
          <w:szCs w:val="23"/>
        </w:rPr>
        <w:t xml:space="preserve"> </w:t>
      </w:r>
      <w:r w:rsidRPr="00143D7E">
        <w:rPr>
          <w:color w:val="000000"/>
          <w:spacing w:val="-1"/>
          <w:sz w:val="23"/>
          <w:szCs w:val="23"/>
        </w:rPr>
        <w:t>a</w:t>
      </w:r>
      <w:r w:rsidRPr="00143D7E">
        <w:rPr>
          <w:color w:val="000000"/>
          <w:sz w:val="23"/>
          <w:szCs w:val="23"/>
        </w:rPr>
        <w:t>l</w:t>
      </w:r>
      <w:r w:rsidRPr="00143D7E">
        <w:rPr>
          <w:color w:val="000000"/>
          <w:spacing w:val="-2"/>
          <w:sz w:val="23"/>
          <w:szCs w:val="23"/>
        </w:rPr>
        <w:t>g</w:t>
      </w:r>
      <w:r w:rsidRPr="00143D7E">
        <w:rPr>
          <w:color w:val="000000"/>
          <w:sz w:val="23"/>
          <w:szCs w:val="23"/>
        </w:rPr>
        <w:t xml:space="preserve">um </w:t>
      </w:r>
      <w:r w:rsidRPr="00143D7E">
        <w:rPr>
          <w:color w:val="000000"/>
          <w:spacing w:val="-1"/>
          <w:sz w:val="23"/>
          <w:szCs w:val="23"/>
        </w:rPr>
        <w:t>e</w:t>
      </w:r>
      <w:r w:rsidRPr="00143D7E">
        <w:rPr>
          <w:color w:val="000000"/>
          <w:sz w:val="23"/>
          <w:szCs w:val="23"/>
        </w:rPr>
        <w:t>mpr</w:t>
      </w:r>
      <w:r w:rsidRPr="00143D7E">
        <w:rPr>
          <w:color w:val="000000"/>
          <w:spacing w:val="1"/>
          <w:sz w:val="23"/>
          <w:szCs w:val="23"/>
        </w:rPr>
        <w:t>e</w:t>
      </w:r>
      <w:r w:rsidRPr="00143D7E">
        <w:rPr>
          <w:color w:val="000000"/>
          <w:spacing w:val="-2"/>
          <w:sz w:val="23"/>
          <w:szCs w:val="23"/>
        </w:rPr>
        <w:t>g</w:t>
      </w:r>
      <w:r w:rsidRPr="00143D7E">
        <w:rPr>
          <w:color w:val="000000"/>
          <w:spacing w:val="-1"/>
          <w:sz w:val="23"/>
          <w:szCs w:val="23"/>
        </w:rPr>
        <w:t>a</w:t>
      </w:r>
      <w:r w:rsidRPr="00143D7E">
        <w:rPr>
          <w:color w:val="000000"/>
          <w:sz w:val="23"/>
          <w:szCs w:val="23"/>
        </w:rPr>
        <w:t>do</w:t>
      </w:r>
      <w:r w:rsidRPr="00143D7E">
        <w:rPr>
          <w:color w:val="000000"/>
          <w:spacing w:val="1"/>
          <w:sz w:val="23"/>
          <w:szCs w:val="23"/>
        </w:rPr>
        <w:t xml:space="preserve"> </w:t>
      </w:r>
      <w:r w:rsidRPr="00143D7E">
        <w:rPr>
          <w:color w:val="000000"/>
          <w:spacing w:val="2"/>
          <w:sz w:val="23"/>
          <w:szCs w:val="23"/>
        </w:rPr>
        <w:t>d</w:t>
      </w:r>
      <w:r w:rsidRPr="00143D7E">
        <w:rPr>
          <w:color w:val="000000"/>
          <w:spacing w:val="-1"/>
          <w:sz w:val="23"/>
          <w:szCs w:val="23"/>
        </w:rPr>
        <w:t>e</w:t>
      </w:r>
      <w:r w:rsidRPr="00143D7E">
        <w:rPr>
          <w:color w:val="000000"/>
          <w:sz w:val="23"/>
          <w:szCs w:val="23"/>
        </w:rPr>
        <w:t>stes</w:t>
      </w:r>
      <w:r w:rsidRPr="00143D7E">
        <w:rPr>
          <w:color w:val="000000"/>
          <w:spacing w:val="1"/>
          <w:sz w:val="23"/>
          <w:szCs w:val="23"/>
        </w:rPr>
        <w:t xml:space="preserve"> </w:t>
      </w:r>
      <w:r w:rsidRPr="00143D7E">
        <w:rPr>
          <w:color w:val="000000"/>
          <w:sz w:val="23"/>
          <w:szCs w:val="23"/>
        </w:rPr>
        <w:t>se</w:t>
      </w:r>
      <w:r w:rsidRPr="00143D7E">
        <w:rPr>
          <w:color w:val="000000"/>
          <w:spacing w:val="3"/>
          <w:sz w:val="23"/>
          <w:szCs w:val="23"/>
        </w:rPr>
        <w:t xml:space="preserve"> </w:t>
      </w:r>
      <w:r w:rsidRPr="00143D7E">
        <w:rPr>
          <w:color w:val="000000"/>
          <w:spacing w:val="-1"/>
          <w:sz w:val="23"/>
          <w:szCs w:val="23"/>
        </w:rPr>
        <w:t>e</w:t>
      </w:r>
      <w:r w:rsidRPr="00143D7E">
        <w:rPr>
          <w:color w:val="000000"/>
          <w:spacing w:val="2"/>
          <w:sz w:val="23"/>
          <w:szCs w:val="23"/>
        </w:rPr>
        <w:t>n</w:t>
      </w:r>
      <w:r w:rsidRPr="00143D7E">
        <w:rPr>
          <w:color w:val="000000"/>
          <w:sz w:val="23"/>
          <w:szCs w:val="23"/>
        </w:rPr>
        <w:t>volveu,</w:t>
      </w:r>
      <w:r w:rsidRPr="00143D7E">
        <w:rPr>
          <w:color w:val="000000"/>
          <w:spacing w:val="1"/>
          <w:sz w:val="23"/>
          <w:szCs w:val="23"/>
        </w:rPr>
        <w:t xml:space="preserve"> </w:t>
      </w:r>
      <w:r w:rsidRPr="00143D7E">
        <w:rPr>
          <w:color w:val="000000"/>
          <w:sz w:val="23"/>
          <w:szCs w:val="23"/>
        </w:rPr>
        <w:t>de f</w:t>
      </w:r>
      <w:r w:rsidRPr="00143D7E">
        <w:rPr>
          <w:color w:val="000000"/>
          <w:spacing w:val="1"/>
          <w:sz w:val="23"/>
          <w:szCs w:val="23"/>
        </w:rPr>
        <w:t>o</w:t>
      </w:r>
      <w:r w:rsidRPr="00143D7E">
        <w:rPr>
          <w:color w:val="000000"/>
          <w:sz w:val="23"/>
          <w:szCs w:val="23"/>
        </w:rPr>
        <w:t>rma dir</w:t>
      </w:r>
      <w:r w:rsidRPr="00143D7E">
        <w:rPr>
          <w:color w:val="000000"/>
          <w:spacing w:val="-1"/>
          <w:sz w:val="23"/>
          <w:szCs w:val="23"/>
        </w:rPr>
        <w:t>e</w:t>
      </w:r>
      <w:r w:rsidRPr="00143D7E">
        <w:rPr>
          <w:color w:val="000000"/>
          <w:spacing w:val="3"/>
          <w:sz w:val="23"/>
          <w:szCs w:val="23"/>
        </w:rPr>
        <w:t>t</w:t>
      </w:r>
      <w:r w:rsidRPr="00143D7E">
        <w:rPr>
          <w:color w:val="000000"/>
          <w:sz w:val="23"/>
          <w:szCs w:val="23"/>
        </w:rPr>
        <w:t>a</w:t>
      </w:r>
      <w:r w:rsidRPr="00143D7E">
        <w:rPr>
          <w:color w:val="000000"/>
          <w:spacing w:val="3"/>
          <w:sz w:val="23"/>
          <w:szCs w:val="23"/>
        </w:rPr>
        <w:t xml:space="preserve"> </w:t>
      </w:r>
      <w:r w:rsidRPr="00143D7E">
        <w:rPr>
          <w:color w:val="000000"/>
          <w:sz w:val="23"/>
          <w:szCs w:val="23"/>
        </w:rPr>
        <w:t>ou</w:t>
      </w:r>
      <w:r w:rsidRPr="00143D7E">
        <w:rPr>
          <w:color w:val="000000"/>
          <w:spacing w:val="1"/>
          <w:sz w:val="23"/>
          <w:szCs w:val="23"/>
        </w:rPr>
        <w:t xml:space="preserve"> </w:t>
      </w:r>
      <w:r w:rsidRPr="00143D7E">
        <w:rPr>
          <w:color w:val="000000"/>
          <w:sz w:val="23"/>
          <w:szCs w:val="23"/>
        </w:rPr>
        <w:t>ind</w:t>
      </w:r>
      <w:r w:rsidRPr="00143D7E">
        <w:rPr>
          <w:color w:val="000000"/>
          <w:spacing w:val="1"/>
          <w:sz w:val="23"/>
          <w:szCs w:val="23"/>
        </w:rPr>
        <w:t>i</w:t>
      </w:r>
      <w:r w:rsidRPr="00143D7E">
        <w:rPr>
          <w:color w:val="000000"/>
          <w:sz w:val="23"/>
          <w:szCs w:val="23"/>
        </w:rPr>
        <w:t>r</w:t>
      </w:r>
      <w:r w:rsidRPr="00143D7E">
        <w:rPr>
          <w:color w:val="000000"/>
          <w:spacing w:val="-2"/>
          <w:sz w:val="23"/>
          <w:szCs w:val="23"/>
        </w:rPr>
        <w:t>e</w:t>
      </w:r>
      <w:r w:rsidRPr="00143D7E">
        <w:rPr>
          <w:color w:val="000000"/>
          <w:sz w:val="23"/>
          <w:szCs w:val="23"/>
        </w:rPr>
        <w:t>ta,</w:t>
      </w:r>
      <w:r w:rsidRPr="00143D7E">
        <w:rPr>
          <w:color w:val="000000"/>
          <w:spacing w:val="1"/>
          <w:sz w:val="23"/>
          <w:szCs w:val="23"/>
        </w:rPr>
        <w:t xml:space="preserve"> </w:t>
      </w:r>
      <w:r w:rsidRPr="00143D7E">
        <w:rPr>
          <w:color w:val="000000"/>
          <w:spacing w:val="-1"/>
          <w:sz w:val="23"/>
          <w:szCs w:val="23"/>
        </w:rPr>
        <w:t>e</w:t>
      </w:r>
      <w:r w:rsidRPr="00143D7E">
        <w:rPr>
          <w:color w:val="000000"/>
          <w:sz w:val="23"/>
          <w:szCs w:val="23"/>
        </w:rPr>
        <w:t>m</w:t>
      </w:r>
      <w:r w:rsidRPr="00143D7E">
        <w:rPr>
          <w:color w:val="000000"/>
          <w:spacing w:val="2"/>
          <w:sz w:val="23"/>
          <w:szCs w:val="23"/>
        </w:rPr>
        <w:t xml:space="preserve"> p</w:t>
      </w:r>
      <w:r w:rsidRPr="00143D7E">
        <w:rPr>
          <w:color w:val="000000"/>
          <w:sz w:val="23"/>
          <w:szCs w:val="23"/>
        </w:rPr>
        <w:t>r</w:t>
      </w:r>
      <w:r w:rsidRPr="00143D7E">
        <w:rPr>
          <w:color w:val="000000"/>
          <w:spacing w:val="-2"/>
          <w:sz w:val="23"/>
          <w:szCs w:val="23"/>
        </w:rPr>
        <w:t>á</w:t>
      </w:r>
      <w:r w:rsidRPr="00143D7E">
        <w:rPr>
          <w:color w:val="000000"/>
          <w:sz w:val="23"/>
          <w:szCs w:val="23"/>
        </w:rPr>
        <w:t>t</w:t>
      </w:r>
      <w:r w:rsidRPr="00143D7E">
        <w:rPr>
          <w:color w:val="000000"/>
          <w:spacing w:val="1"/>
          <w:sz w:val="23"/>
          <w:szCs w:val="23"/>
        </w:rPr>
        <w:t>i</w:t>
      </w:r>
      <w:r w:rsidRPr="00143D7E">
        <w:rPr>
          <w:color w:val="000000"/>
          <w:spacing w:val="-1"/>
          <w:sz w:val="23"/>
          <w:szCs w:val="23"/>
        </w:rPr>
        <w:t>c</w:t>
      </w:r>
      <w:r w:rsidRPr="00143D7E">
        <w:rPr>
          <w:color w:val="000000"/>
          <w:spacing w:val="1"/>
          <w:sz w:val="23"/>
          <w:szCs w:val="23"/>
        </w:rPr>
        <w:t>a</w:t>
      </w:r>
      <w:r w:rsidRPr="00143D7E">
        <w:rPr>
          <w:color w:val="000000"/>
          <w:sz w:val="23"/>
          <w:szCs w:val="23"/>
        </w:rPr>
        <w:t>s</w:t>
      </w:r>
      <w:r w:rsidRPr="00143D7E">
        <w:rPr>
          <w:color w:val="000000"/>
          <w:spacing w:val="2"/>
          <w:sz w:val="23"/>
          <w:szCs w:val="23"/>
        </w:rPr>
        <w:t xml:space="preserve"> </w:t>
      </w:r>
      <w:r w:rsidRPr="00143D7E">
        <w:rPr>
          <w:color w:val="000000"/>
          <w:spacing w:val="-1"/>
          <w:sz w:val="23"/>
          <w:szCs w:val="23"/>
        </w:rPr>
        <w:t>c</w:t>
      </w:r>
      <w:r w:rsidRPr="00143D7E">
        <w:rPr>
          <w:color w:val="000000"/>
          <w:sz w:val="23"/>
          <w:szCs w:val="23"/>
        </w:rPr>
        <w:t>or</w:t>
      </w:r>
      <w:r w:rsidRPr="00143D7E">
        <w:rPr>
          <w:color w:val="000000"/>
          <w:spacing w:val="-1"/>
          <w:sz w:val="23"/>
          <w:szCs w:val="23"/>
        </w:rPr>
        <w:t>r</w:t>
      </w:r>
      <w:r w:rsidRPr="00143D7E">
        <w:rPr>
          <w:color w:val="000000"/>
          <w:sz w:val="23"/>
          <w:szCs w:val="23"/>
        </w:rPr>
        <w:t>uptas, f</w:t>
      </w:r>
      <w:r w:rsidRPr="00143D7E">
        <w:rPr>
          <w:color w:val="000000"/>
          <w:spacing w:val="-1"/>
          <w:sz w:val="23"/>
          <w:szCs w:val="23"/>
        </w:rPr>
        <w:t>ra</w:t>
      </w:r>
      <w:r w:rsidRPr="00143D7E">
        <w:rPr>
          <w:color w:val="000000"/>
          <w:sz w:val="23"/>
          <w:szCs w:val="23"/>
        </w:rPr>
        <w:t>udul</w:t>
      </w:r>
      <w:r w:rsidRPr="00143D7E">
        <w:rPr>
          <w:color w:val="000000"/>
          <w:spacing w:val="-1"/>
          <w:sz w:val="23"/>
          <w:szCs w:val="23"/>
        </w:rPr>
        <w:t>e</w:t>
      </w:r>
      <w:r w:rsidRPr="00143D7E">
        <w:rPr>
          <w:color w:val="000000"/>
          <w:sz w:val="23"/>
          <w:szCs w:val="23"/>
        </w:rPr>
        <w:t>ntas,</w:t>
      </w:r>
      <w:r w:rsidRPr="00143D7E">
        <w:rPr>
          <w:color w:val="000000"/>
          <w:spacing w:val="57"/>
          <w:sz w:val="23"/>
          <w:szCs w:val="23"/>
        </w:rPr>
        <w:t xml:space="preserve"> </w:t>
      </w:r>
      <w:r w:rsidRPr="00143D7E">
        <w:rPr>
          <w:color w:val="000000"/>
          <w:spacing w:val="-1"/>
          <w:sz w:val="23"/>
          <w:szCs w:val="23"/>
        </w:rPr>
        <w:t>c</w:t>
      </w:r>
      <w:r w:rsidRPr="00143D7E">
        <w:rPr>
          <w:color w:val="000000"/>
          <w:sz w:val="23"/>
          <w:szCs w:val="23"/>
        </w:rPr>
        <w:t>olus</w:t>
      </w:r>
      <w:r w:rsidRPr="00143D7E">
        <w:rPr>
          <w:color w:val="000000"/>
          <w:spacing w:val="1"/>
          <w:sz w:val="23"/>
          <w:szCs w:val="23"/>
        </w:rPr>
        <w:t>i</w:t>
      </w:r>
      <w:r w:rsidRPr="00143D7E">
        <w:rPr>
          <w:color w:val="000000"/>
          <w:sz w:val="23"/>
          <w:szCs w:val="23"/>
        </w:rPr>
        <w:t>v</w:t>
      </w:r>
      <w:r w:rsidRPr="00143D7E">
        <w:rPr>
          <w:color w:val="000000"/>
          <w:spacing w:val="-1"/>
          <w:sz w:val="23"/>
          <w:szCs w:val="23"/>
        </w:rPr>
        <w:t>a</w:t>
      </w:r>
      <w:r w:rsidRPr="00143D7E">
        <w:rPr>
          <w:color w:val="000000"/>
          <w:sz w:val="23"/>
          <w:szCs w:val="23"/>
        </w:rPr>
        <w:t xml:space="preserve">s,  </w:t>
      </w:r>
      <w:r w:rsidRPr="00143D7E">
        <w:rPr>
          <w:color w:val="000000"/>
          <w:spacing w:val="-1"/>
          <w:sz w:val="23"/>
          <w:szCs w:val="23"/>
        </w:rPr>
        <w:t>c</w:t>
      </w:r>
      <w:r w:rsidRPr="00143D7E">
        <w:rPr>
          <w:color w:val="000000"/>
          <w:sz w:val="23"/>
          <w:szCs w:val="23"/>
        </w:rPr>
        <w:t>o</w:t>
      </w:r>
      <w:r w:rsidRPr="00143D7E">
        <w:rPr>
          <w:color w:val="000000"/>
          <w:spacing w:val="-1"/>
          <w:sz w:val="23"/>
          <w:szCs w:val="23"/>
        </w:rPr>
        <w:t>e</w:t>
      </w:r>
      <w:r w:rsidRPr="00143D7E">
        <w:rPr>
          <w:color w:val="000000"/>
          <w:sz w:val="23"/>
          <w:szCs w:val="23"/>
        </w:rPr>
        <w:t>r</w:t>
      </w:r>
      <w:r w:rsidRPr="00143D7E">
        <w:rPr>
          <w:color w:val="000000"/>
          <w:spacing w:val="-2"/>
          <w:sz w:val="23"/>
          <w:szCs w:val="23"/>
        </w:rPr>
        <w:t>c</w:t>
      </w:r>
      <w:r w:rsidRPr="00143D7E">
        <w:rPr>
          <w:color w:val="000000"/>
          <w:sz w:val="23"/>
          <w:szCs w:val="23"/>
        </w:rPr>
        <w:t>i</w:t>
      </w:r>
      <w:r w:rsidRPr="00143D7E">
        <w:rPr>
          <w:color w:val="000000"/>
          <w:spacing w:val="1"/>
          <w:sz w:val="23"/>
          <w:szCs w:val="23"/>
        </w:rPr>
        <w:t>t</w:t>
      </w:r>
      <w:r w:rsidRPr="00143D7E">
        <w:rPr>
          <w:color w:val="000000"/>
          <w:sz w:val="23"/>
          <w:szCs w:val="23"/>
        </w:rPr>
        <w:t>ivas</w:t>
      </w:r>
      <w:r w:rsidRPr="00143D7E">
        <w:rPr>
          <w:color w:val="000000"/>
          <w:spacing w:val="57"/>
          <w:sz w:val="23"/>
          <w:szCs w:val="23"/>
        </w:rPr>
        <w:t xml:space="preserve"> </w:t>
      </w:r>
      <w:r w:rsidRPr="00143D7E">
        <w:rPr>
          <w:color w:val="000000"/>
          <w:sz w:val="23"/>
          <w:szCs w:val="23"/>
        </w:rPr>
        <w:t>ou</w:t>
      </w:r>
      <w:r w:rsidRPr="00143D7E">
        <w:rPr>
          <w:color w:val="000000"/>
          <w:spacing w:val="57"/>
          <w:sz w:val="23"/>
          <w:szCs w:val="23"/>
        </w:rPr>
        <w:t xml:space="preserve"> </w:t>
      </w:r>
      <w:r w:rsidRPr="00143D7E">
        <w:rPr>
          <w:color w:val="000000"/>
          <w:sz w:val="23"/>
          <w:szCs w:val="23"/>
        </w:rPr>
        <w:t>obstrutiv</w:t>
      </w:r>
      <w:r w:rsidRPr="00143D7E">
        <w:rPr>
          <w:color w:val="000000"/>
          <w:spacing w:val="-1"/>
          <w:sz w:val="23"/>
          <w:szCs w:val="23"/>
        </w:rPr>
        <w:t>a</w:t>
      </w:r>
      <w:r w:rsidRPr="00143D7E">
        <w:rPr>
          <w:color w:val="000000"/>
          <w:sz w:val="23"/>
          <w:szCs w:val="23"/>
        </w:rPr>
        <w:t>s</w:t>
      </w:r>
      <w:r w:rsidRPr="00143D7E">
        <w:rPr>
          <w:color w:val="000000"/>
          <w:spacing w:val="58"/>
          <w:sz w:val="23"/>
          <w:szCs w:val="23"/>
        </w:rPr>
        <w:t xml:space="preserve"> </w:t>
      </w:r>
      <w:r w:rsidRPr="00143D7E">
        <w:rPr>
          <w:color w:val="000000"/>
          <w:spacing w:val="-1"/>
          <w:sz w:val="23"/>
          <w:szCs w:val="23"/>
        </w:rPr>
        <w:t>a</w:t>
      </w:r>
      <w:r w:rsidRPr="00143D7E">
        <w:rPr>
          <w:color w:val="000000"/>
          <w:sz w:val="23"/>
          <w:szCs w:val="23"/>
        </w:rPr>
        <w:t>o</w:t>
      </w:r>
      <w:r w:rsidRPr="00143D7E">
        <w:rPr>
          <w:color w:val="000000"/>
          <w:spacing w:val="57"/>
          <w:sz w:val="23"/>
          <w:szCs w:val="23"/>
        </w:rPr>
        <w:t xml:space="preserve"> </w:t>
      </w:r>
      <w:r w:rsidRPr="00143D7E">
        <w:rPr>
          <w:color w:val="000000"/>
          <w:spacing w:val="-1"/>
          <w:sz w:val="23"/>
          <w:szCs w:val="23"/>
        </w:rPr>
        <w:t>c</w:t>
      </w:r>
      <w:r w:rsidRPr="00143D7E">
        <w:rPr>
          <w:color w:val="000000"/>
          <w:sz w:val="23"/>
          <w:szCs w:val="23"/>
        </w:rPr>
        <w:t>on</w:t>
      </w:r>
      <w:r w:rsidRPr="00143D7E">
        <w:rPr>
          <w:color w:val="000000"/>
          <w:spacing w:val="-1"/>
          <w:sz w:val="23"/>
          <w:szCs w:val="23"/>
        </w:rPr>
        <w:t>c</w:t>
      </w:r>
      <w:r w:rsidRPr="00143D7E">
        <w:rPr>
          <w:color w:val="000000"/>
          <w:sz w:val="23"/>
          <w:szCs w:val="23"/>
        </w:rPr>
        <w:t>o</w:t>
      </w:r>
      <w:r w:rsidRPr="00143D7E">
        <w:rPr>
          <w:color w:val="000000"/>
          <w:spacing w:val="1"/>
          <w:sz w:val="23"/>
          <w:szCs w:val="23"/>
        </w:rPr>
        <w:t>r</w:t>
      </w:r>
      <w:r w:rsidRPr="00143D7E">
        <w:rPr>
          <w:color w:val="000000"/>
          <w:sz w:val="23"/>
          <w:szCs w:val="23"/>
        </w:rPr>
        <w:t>r</w:t>
      </w:r>
      <w:r w:rsidRPr="00143D7E">
        <w:rPr>
          <w:color w:val="000000"/>
          <w:spacing w:val="-2"/>
          <w:sz w:val="23"/>
          <w:szCs w:val="23"/>
        </w:rPr>
        <w:t>e</w:t>
      </w:r>
      <w:r w:rsidRPr="00143D7E">
        <w:rPr>
          <w:color w:val="000000"/>
          <w:sz w:val="23"/>
          <w:szCs w:val="23"/>
        </w:rPr>
        <w:t>r</w:t>
      </w:r>
      <w:r w:rsidRPr="00143D7E">
        <w:rPr>
          <w:color w:val="000000"/>
          <w:spacing w:val="57"/>
          <w:sz w:val="23"/>
          <w:szCs w:val="23"/>
        </w:rPr>
        <w:t xml:space="preserve"> </w:t>
      </w:r>
      <w:r w:rsidRPr="00143D7E">
        <w:rPr>
          <w:color w:val="000000"/>
          <w:spacing w:val="2"/>
          <w:sz w:val="23"/>
          <w:szCs w:val="23"/>
        </w:rPr>
        <w:t>p</w:t>
      </w:r>
      <w:r w:rsidRPr="00143D7E">
        <w:rPr>
          <w:color w:val="000000"/>
          <w:spacing w:val="-1"/>
          <w:sz w:val="23"/>
          <w:szCs w:val="23"/>
        </w:rPr>
        <w:t>a</w:t>
      </w:r>
      <w:r w:rsidRPr="00143D7E">
        <w:rPr>
          <w:color w:val="000000"/>
          <w:sz w:val="23"/>
          <w:szCs w:val="23"/>
        </w:rPr>
        <w:t>ra</w:t>
      </w:r>
      <w:r w:rsidRPr="00143D7E">
        <w:rPr>
          <w:color w:val="000000"/>
          <w:spacing w:val="56"/>
          <w:sz w:val="23"/>
          <w:szCs w:val="23"/>
        </w:rPr>
        <w:t xml:space="preserve"> </w:t>
      </w:r>
      <w:r w:rsidRPr="00143D7E">
        <w:rPr>
          <w:color w:val="000000"/>
          <w:sz w:val="23"/>
          <w:szCs w:val="23"/>
        </w:rPr>
        <w:t xml:space="preserve">o  </w:t>
      </w:r>
      <w:r w:rsidRPr="00143D7E">
        <w:rPr>
          <w:color w:val="000000"/>
          <w:spacing w:val="-1"/>
          <w:sz w:val="23"/>
          <w:szCs w:val="23"/>
        </w:rPr>
        <w:t>c</w:t>
      </w:r>
      <w:r w:rsidRPr="00143D7E">
        <w:rPr>
          <w:color w:val="000000"/>
          <w:sz w:val="23"/>
          <w:szCs w:val="23"/>
        </w:rPr>
        <w:t>ontr</w:t>
      </w:r>
      <w:r w:rsidRPr="00143D7E">
        <w:rPr>
          <w:color w:val="000000"/>
          <w:spacing w:val="-1"/>
          <w:sz w:val="23"/>
          <w:szCs w:val="23"/>
        </w:rPr>
        <w:t>a</w:t>
      </w:r>
      <w:r w:rsidRPr="00143D7E">
        <w:rPr>
          <w:color w:val="000000"/>
          <w:sz w:val="23"/>
          <w:szCs w:val="23"/>
        </w:rPr>
        <w:t>to</w:t>
      </w:r>
      <w:r w:rsidRPr="00143D7E">
        <w:rPr>
          <w:color w:val="000000"/>
          <w:spacing w:val="58"/>
          <w:sz w:val="23"/>
          <w:szCs w:val="23"/>
        </w:rPr>
        <w:t xml:space="preserve"> </w:t>
      </w:r>
      <w:r w:rsidRPr="00143D7E">
        <w:rPr>
          <w:color w:val="000000"/>
          <w:spacing w:val="-1"/>
          <w:sz w:val="23"/>
          <w:szCs w:val="23"/>
        </w:rPr>
        <w:t>e</w:t>
      </w:r>
      <w:r w:rsidRPr="00143D7E">
        <w:rPr>
          <w:color w:val="000000"/>
          <w:sz w:val="23"/>
          <w:szCs w:val="23"/>
        </w:rPr>
        <w:t>m qu</w:t>
      </w:r>
      <w:r w:rsidRPr="00143D7E">
        <w:rPr>
          <w:color w:val="000000"/>
          <w:spacing w:val="-1"/>
          <w:sz w:val="23"/>
          <w:szCs w:val="23"/>
        </w:rPr>
        <w:t>e</w:t>
      </w:r>
      <w:r w:rsidRPr="00143D7E">
        <w:rPr>
          <w:color w:val="000000"/>
          <w:sz w:val="23"/>
          <w:szCs w:val="23"/>
        </w:rPr>
        <w:t>stão;</w:t>
      </w:r>
    </w:p>
    <w:p w14:paraId="7DB73368" w14:textId="77777777" w:rsidR="00AA3ECD" w:rsidRPr="00143D7E" w:rsidRDefault="00AA3ECD" w:rsidP="00AA3ECD">
      <w:pPr>
        <w:spacing w:line="276" w:lineRule="auto"/>
        <w:ind w:right="99"/>
        <w:rPr>
          <w:color w:val="000000"/>
          <w:sz w:val="23"/>
          <w:szCs w:val="23"/>
        </w:rPr>
      </w:pPr>
    </w:p>
    <w:p w14:paraId="783C2B11" w14:textId="77777777" w:rsidR="00AA3ECD" w:rsidRPr="00143D7E" w:rsidRDefault="00AA3ECD" w:rsidP="00AA3ECD">
      <w:pPr>
        <w:spacing w:line="276" w:lineRule="auto"/>
        <w:ind w:right="96"/>
        <w:rPr>
          <w:color w:val="000000"/>
          <w:spacing w:val="-1"/>
          <w:sz w:val="23"/>
          <w:szCs w:val="23"/>
        </w:rPr>
      </w:pPr>
      <w:r w:rsidRPr="00143D7E">
        <w:rPr>
          <w:color w:val="000000"/>
          <w:sz w:val="23"/>
          <w:szCs w:val="23"/>
        </w:rPr>
        <w:t xml:space="preserve">c. Além das medidas legais estabelecidas no Acordo de financiamento pertinente, poderá tomar </w:t>
      </w:r>
      <w:r w:rsidRPr="00143D7E">
        <w:rPr>
          <w:color w:val="000000"/>
          <w:sz w:val="23"/>
          <w:szCs w:val="23"/>
        </w:rPr>
        <w:lastRenderedPageBreak/>
        <w:t xml:space="preserve">outras medidas apropriadas, incluindo a declaração de </w:t>
      </w:r>
      <w:proofErr w:type="spellStart"/>
      <w:r w:rsidRPr="00143D7E">
        <w:rPr>
          <w:color w:val="000000"/>
          <w:sz w:val="23"/>
          <w:szCs w:val="23"/>
        </w:rPr>
        <w:t>misprocurement</w:t>
      </w:r>
      <w:proofErr w:type="spellEnd"/>
      <w:r w:rsidRPr="00143D7E">
        <w:rPr>
          <w:color w:val="000000"/>
          <w:sz w:val="23"/>
          <w:szCs w:val="23"/>
        </w:rPr>
        <w:t>, se o Banco determinar a qualquer momento que os representantes do Mutuário ou de um destinatário de qualquer parte do produto do empréstimo contratado em práticas corruptas, fraudulentas, colusivas, coercitivas ou obstrutivas durante o processo de aquisição, selecção e / ou execução do contrato em questão, sem que o Mu</w:t>
      </w:r>
      <w:r w:rsidRPr="00143D7E">
        <w:rPr>
          <w:color w:val="000000"/>
          <w:spacing w:val="35"/>
          <w:sz w:val="23"/>
          <w:szCs w:val="23"/>
        </w:rPr>
        <w:t xml:space="preserve">tuário </w:t>
      </w:r>
      <w:r w:rsidRPr="00143D7E">
        <w:rPr>
          <w:color w:val="000000"/>
          <w:spacing w:val="-1"/>
          <w:sz w:val="23"/>
          <w:szCs w:val="23"/>
        </w:rPr>
        <w:t xml:space="preserve">tenha tomado medidas oportunas e apropriadas satisfatórias ao Banco para tratar de tais práticas quando elas ocorrerem, incluindo por não informar o Banco em tempo </w:t>
      </w:r>
      <w:proofErr w:type="spellStart"/>
      <w:r w:rsidRPr="00143D7E">
        <w:rPr>
          <w:color w:val="000000"/>
          <w:spacing w:val="-1"/>
          <w:sz w:val="23"/>
          <w:szCs w:val="23"/>
        </w:rPr>
        <w:t>util</w:t>
      </w:r>
      <w:proofErr w:type="spellEnd"/>
      <w:r w:rsidRPr="00143D7E">
        <w:rPr>
          <w:color w:val="000000"/>
          <w:spacing w:val="-1"/>
          <w:sz w:val="23"/>
          <w:szCs w:val="23"/>
        </w:rPr>
        <w:t xml:space="preserve"> no momento em que tomou conhecimento dessas  práticas;</w:t>
      </w:r>
    </w:p>
    <w:p w14:paraId="374D28FB" w14:textId="77777777" w:rsidR="00AA3ECD" w:rsidRPr="00143D7E" w:rsidRDefault="00AA3ECD" w:rsidP="00AA3ECD">
      <w:pPr>
        <w:spacing w:line="276" w:lineRule="auto"/>
        <w:ind w:right="96"/>
        <w:rPr>
          <w:color w:val="000000"/>
          <w:spacing w:val="-1"/>
          <w:sz w:val="23"/>
          <w:szCs w:val="23"/>
        </w:rPr>
      </w:pPr>
    </w:p>
    <w:p w14:paraId="2629FE20" w14:textId="77777777" w:rsidR="00AA3ECD" w:rsidRPr="00143D7E" w:rsidRDefault="00AA3ECD" w:rsidP="00AA3ECD">
      <w:pPr>
        <w:spacing w:line="276" w:lineRule="auto"/>
        <w:ind w:right="96"/>
        <w:rPr>
          <w:color w:val="000000"/>
          <w:spacing w:val="-1"/>
          <w:sz w:val="23"/>
          <w:szCs w:val="23"/>
        </w:rPr>
      </w:pPr>
      <w:r w:rsidRPr="00143D7E">
        <w:rPr>
          <w:color w:val="000000"/>
          <w:spacing w:val="-1"/>
          <w:sz w:val="23"/>
          <w:szCs w:val="23"/>
        </w:rPr>
        <w:t>d. De acordo com as Diretrizes Anticorrupção do Banco e de acordo com as políticas e procedimentos de sanções vigentes do Banco, pode sancionar uma empresa ou indivíduo, indefinidamente ou por um determinado período de tempo, inclusive declarando publicamente tal empresa ou indivíduo inelegível (i) a ser concedida ou se beneficiar de um contrato financiado pelo Banco, financeiramente ou de qualquer outra forma</w:t>
      </w:r>
      <w:r w:rsidRPr="00143D7E">
        <w:rPr>
          <w:rFonts w:eastAsia="Cambria"/>
          <w:sz w:val="23"/>
          <w:szCs w:val="23"/>
          <w:vertAlign w:val="superscript"/>
        </w:rPr>
        <w:footnoteReference w:id="1"/>
      </w:r>
      <w:r w:rsidRPr="00143D7E">
        <w:rPr>
          <w:color w:val="000000"/>
          <w:spacing w:val="-1"/>
          <w:sz w:val="23"/>
          <w:szCs w:val="23"/>
        </w:rPr>
        <w:t>; (</w:t>
      </w:r>
      <w:proofErr w:type="spellStart"/>
      <w:r w:rsidRPr="00143D7E">
        <w:rPr>
          <w:color w:val="000000"/>
          <w:spacing w:val="-1"/>
          <w:sz w:val="23"/>
          <w:szCs w:val="23"/>
        </w:rPr>
        <w:t>ii</w:t>
      </w:r>
      <w:proofErr w:type="spellEnd"/>
      <w:r w:rsidRPr="00143D7E">
        <w:rPr>
          <w:color w:val="000000"/>
          <w:spacing w:val="-1"/>
          <w:sz w:val="23"/>
          <w:szCs w:val="23"/>
        </w:rPr>
        <w:t xml:space="preserve">) ser um </w:t>
      </w:r>
      <w:proofErr w:type="spellStart"/>
      <w:r w:rsidRPr="00143D7E">
        <w:rPr>
          <w:color w:val="000000"/>
          <w:spacing w:val="-1"/>
          <w:sz w:val="23"/>
          <w:szCs w:val="23"/>
        </w:rPr>
        <w:t>sub-empreiteiro</w:t>
      </w:r>
      <w:proofErr w:type="spellEnd"/>
      <w:r w:rsidRPr="00143D7E">
        <w:rPr>
          <w:color w:val="000000"/>
          <w:spacing w:val="-1"/>
          <w:sz w:val="23"/>
          <w:szCs w:val="23"/>
        </w:rPr>
        <w:t>, consultor, fabricante ou fornecedor nomeado</w:t>
      </w:r>
      <w:r w:rsidRPr="00143D7E">
        <w:rPr>
          <w:rFonts w:eastAsia="Cambria"/>
          <w:sz w:val="23"/>
          <w:szCs w:val="23"/>
          <w:vertAlign w:val="superscript"/>
        </w:rPr>
        <w:footnoteReference w:id="2"/>
      </w:r>
      <w:r w:rsidRPr="00143D7E">
        <w:rPr>
          <w:color w:val="000000"/>
          <w:spacing w:val="-1"/>
          <w:sz w:val="23"/>
          <w:szCs w:val="23"/>
        </w:rPr>
        <w:t>, ou prestador de serviços de uma empresa elegível de outro modo que receba um contrato financiado pelo Banco</w:t>
      </w:r>
      <w:r>
        <w:rPr>
          <w:color w:val="000000"/>
          <w:spacing w:val="-1"/>
          <w:sz w:val="23"/>
          <w:szCs w:val="23"/>
        </w:rPr>
        <w:t xml:space="preserve"> Mundial</w:t>
      </w:r>
      <w:r w:rsidRPr="00143D7E">
        <w:rPr>
          <w:color w:val="000000"/>
          <w:spacing w:val="-1"/>
          <w:sz w:val="23"/>
          <w:szCs w:val="23"/>
        </w:rPr>
        <w:t>; e (</w:t>
      </w:r>
      <w:proofErr w:type="spellStart"/>
      <w:r w:rsidRPr="00143D7E">
        <w:rPr>
          <w:color w:val="000000"/>
          <w:spacing w:val="-1"/>
          <w:sz w:val="23"/>
          <w:szCs w:val="23"/>
        </w:rPr>
        <w:t>iii</w:t>
      </w:r>
      <w:proofErr w:type="spellEnd"/>
      <w:r w:rsidRPr="00143D7E">
        <w:rPr>
          <w:color w:val="000000"/>
          <w:spacing w:val="-1"/>
          <w:sz w:val="23"/>
          <w:szCs w:val="23"/>
        </w:rPr>
        <w:t>) receber o produto de qualquer empréstimo feito pelo Banco</w:t>
      </w:r>
      <w:r>
        <w:rPr>
          <w:color w:val="000000"/>
          <w:spacing w:val="-1"/>
          <w:sz w:val="23"/>
          <w:szCs w:val="23"/>
        </w:rPr>
        <w:t xml:space="preserve"> Mundial</w:t>
      </w:r>
      <w:r w:rsidRPr="00143D7E">
        <w:rPr>
          <w:color w:val="000000"/>
          <w:spacing w:val="-1"/>
          <w:sz w:val="23"/>
          <w:szCs w:val="23"/>
        </w:rPr>
        <w:t xml:space="preserve"> ou de outra forma participar da elaboração ou implementação de qualquer projecto financiado pelo Banco;</w:t>
      </w:r>
    </w:p>
    <w:p w14:paraId="3406DC68" w14:textId="77777777" w:rsidR="00AA3ECD" w:rsidRPr="00143D7E" w:rsidRDefault="00AA3ECD" w:rsidP="00AA3ECD">
      <w:pPr>
        <w:spacing w:line="276" w:lineRule="auto"/>
        <w:ind w:right="76"/>
        <w:rPr>
          <w:color w:val="000000"/>
          <w:spacing w:val="-1"/>
          <w:sz w:val="23"/>
          <w:szCs w:val="23"/>
        </w:rPr>
      </w:pPr>
    </w:p>
    <w:p w14:paraId="06423FE7" w14:textId="77777777" w:rsidR="00AA3ECD" w:rsidRPr="00143D7E" w:rsidRDefault="00AA3ECD" w:rsidP="00AA3ECD">
      <w:pPr>
        <w:spacing w:line="276" w:lineRule="auto"/>
        <w:ind w:right="76"/>
        <w:rPr>
          <w:color w:val="000000"/>
          <w:spacing w:val="-1"/>
          <w:sz w:val="23"/>
          <w:szCs w:val="23"/>
        </w:rPr>
      </w:pPr>
      <w:r w:rsidRPr="00143D7E">
        <w:rPr>
          <w:color w:val="000000"/>
          <w:spacing w:val="-1"/>
          <w:sz w:val="23"/>
          <w:szCs w:val="23"/>
        </w:rPr>
        <w:t>e. Requer que uma cláusula seja incluída em documentos de concurso / solicitação de propostas e em contratos financiados por um empréstimo do Banco</w:t>
      </w:r>
      <w:r>
        <w:rPr>
          <w:color w:val="000000"/>
          <w:spacing w:val="-1"/>
          <w:sz w:val="23"/>
          <w:szCs w:val="23"/>
        </w:rPr>
        <w:t xml:space="preserve"> Mundial</w:t>
      </w:r>
      <w:r w:rsidRPr="00143D7E">
        <w:rPr>
          <w:color w:val="000000"/>
          <w:spacing w:val="-1"/>
          <w:sz w:val="23"/>
          <w:szCs w:val="23"/>
        </w:rPr>
        <w:t xml:space="preserve">, exigindo (i) concorrentes (candidatos / proponentes), consultores, contratados e fornecedores, e seus subcontratados, </w:t>
      </w:r>
      <w:proofErr w:type="spellStart"/>
      <w:r w:rsidRPr="00143D7E">
        <w:rPr>
          <w:color w:val="000000"/>
          <w:spacing w:val="-1"/>
          <w:sz w:val="23"/>
          <w:szCs w:val="23"/>
        </w:rPr>
        <w:t>subconsultores</w:t>
      </w:r>
      <w:proofErr w:type="spellEnd"/>
      <w:r w:rsidRPr="00143D7E">
        <w:rPr>
          <w:color w:val="000000"/>
          <w:spacing w:val="-1"/>
          <w:sz w:val="23"/>
          <w:szCs w:val="23"/>
        </w:rPr>
        <w:t>, prestadores de serviços, fornecedores, agentes, permitem que o Banco</w:t>
      </w:r>
      <w:r>
        <w:rPr>
          <w:color w:val="000000"/>
          <w:spacing w:val="-1"/>
          <w:sz w:val="23"/>
          <w:szCs w:val="23"/>
        </w:rPr>
        <w:t xml:space="preserve"> Mundial</w:t>
      </w:r>
      <w:r w:rsidRPr="00143D7E">
        <w:rPr>
          <w:color w:val="000000"/>
          <w:spacing w:val="-1"/>
          <w:sz w:val="23"/>
          <w:szCs w:val="23"/>
        </w:rPr>
        <w:t xml:space="preserve"> inspecione</w:t>
      </w:r>
      <w:r w:rsidRPr="00143D7E">
        <w:rPr>
          <w:rFonts w:eastAsia="Cambria"/>
          <w:sz w:val="23"/>
          <w:szCs w:val="23"/>
          <w:vertAlign w:val="superscript"/>
        </w:rPr>
        <w:footnoteReference w:id="3"/>
      </w:r>
      <w:r w:rsidRPr="00143D7E">
        <w:rPr>
          <w:color w:val="000000"/>
          <w:spacing w:val="-1"/>
          <w:sz w:val="23"/>
          <w:szCs w:val="23"/>
        </w:rPr>
        <w:t xml:space="preserve"> todas as contas, registos e outros documentos relativos ao processo de aquisição, selecção e / ou execução do contrato, e que sejam auditados pelos auditores nomeados pelo Banco</w:t>
      </w:r>
    </w:p>
    <w:p w14:paraId="369A2449" w14:textId="77777777" w:rsidR="00AA3ECD" w:rsidRPr="00143D7E" w:rsidRDefault="00AA3ECD" w:rsidP="00AA3ECD">
      <w:pPr>
        <w:spacing w:line="276" w:lineRule="auto"/>
        <w:ind w:right="76"/>
        <w:rPr>
          <w:color w:val="000000"/>
          <w:spacing w:val="-1"/>
          <w:sz w:val="23"/>
          <w:szCs w:val="23"/>
        </w:rPr>
      </w:pPr>
    </w:p>
    <w:p w14:paraId="526ED42B" w14:textId="77777777" w:rsidR="00AA3ECD" w:rsidRPr="00143D7E" w:rsidRDefault="00AA3ECD" w:rsidP="00AA3ECD">
      <w:pPr>
        <w:spacing w:line="276" w:lineRule="auto"/>
        <w:ind w:right="76"/>
        <w:rPr>
          <w:sz w:val="23"/>
          <w:szCs w:val="23"/>
        </w:rPr>
      </w:pPr>
      <w:r w:rsidRPr="00DF0231">
        <w:rPr>
          <w:sz w:val="23"/>
          <w:szCs w:val="23"/>
          <w:highlight w:val="yellow"/>
        </w:rPr>
        <w:t>.......................(indicar o nome do Contratado)</w:t>
      </w:r>
      <w:r w:rsidRPr="00143D7E">
        <w:rPr>
          <w:sz w:val="23"/>
          <w:szCs w:val="23"/>
        </w:rPr>
        <w:t xml:space="preserve"> concordo com os termos e condições das regras de Fraude e Corrupção acima, que estão sendo incorporadas no contrato </w:t>
      </w:r>
      <w:r w:rsidRPr="00DF0231">
        <w:rPr>
          <w:sz w:val="23"/>
          <w:szCs w:val="23"/>
          <w:highlight w:val="yellow"/>
        </w:rPr>
        <w:t>n</w:t>
      </w:r>
      <w:r w:rsidRPr="00DF0231">
        <w:rPr>
          <w:b/>
          <w:sz w:val="23"/>
          <w:szCs w:val="23"/>
          <w:highlight w:val="yellow"/>
        </w:rPr>
        <w:t>º ...............................</w:t>
      </w:r>
      <w:r w:rsidRPr="00143D7E">
        <w:rPr>
          <w:b/>
          <w:sz w:val="23"/>
          <w:szCs w:val="23"/>
        </w:rPr>
        <w:t xml:space="preserve"> </w:t>
      </w:r>
      <w:r w:rsidRPr="00143D7E">
        <w:rPr>
          <w:sz w:val="23"/>
          <w:szCs w:val="23"/>
        </w:rPr>
        <w:t>confirmando a aplicação e o cumprimento das Diretrizes Anticorrupção do Banco</w:t>
      </w:r>
      <w:r>
        <w:rPr>
          <w:sz w:val="23"/>
          <w:szCs w:val="23"/>
        </w:rPr>
        <w:t xml:space="preserve"> Mundial</w:t>
      </w:r>
      <w:r w:rsidRPr="00143D7E">
        <w:rPr>
          <w:sz w:val="23"/>
          <w:szCs w:val="23"/>
        </w:rPr>
        <w:t>, incluindo, sem limitação, o direito do Banco de sancionar e os direitos de inspeção e auditoria do Banco</w:t>
      </w:r>
      <w:r>
        <w:rPr>
          <w:sz w:val="23"/>
          <w:szCs w:val="23"/>
        </w:rPr>
        <w:t xml:space="preserve"> Mundial</w:t>
      </w:r>
      <w:r w:rsidRPr="00143D7E">
        <w:rPr>
          <w:sz w:val="23"/>
          <w:szCs w:val="23"/>
        </w:rPr>
        <w:t>.</w:t>
      </w:r>
    </w:p>
    <w:p w14:paraId="00CE52B0" w14:textId="77777777" w:rsidR="00AA3ECD" w:rsidRPr="00DF0231" w:rsidRDefault="00AA3ECD" w:rsidP="00AA3ECD">
      <w:pPr>
        <w:pStyle w:val="BodyText2"/>
        <w:rPr>
          <w:lang w:val="pt-BR"/>
        </w:rPr>
      </w:pPr>
    </w:p>
    <w:p w14:paraId="46765B92" w14:textId="45A3DA4A" w:rsidR="00F27B96" w:rsidRPr="00AA3ECD" w:rsidRDefault="00F27B96" w:rsidP="004C043D">
      <w:pPr>
        <w:widowControl/>
        <w:tabs>
          <w:tab w:val="left" w:pos="851"/>
        </w:tabs>
        <w:autoSpaceDE w:val="0"/>
        <w:autoSpaceDN w:val="0"/>
        <w:adjustRightInd w:val="0"/>
        <w:spacing w:line="360" w:lineRule="auto"/>
        <w:ind w:left="567"/>
        <w:jc w:val="both"/>
        <w:rPr>
          <w:snapToGrid/>
          <w:sz w:val="24"/>
          <w:szCs w:val="24"/>
          <w:lang w:val="pt-BR" w:eastAsia="en-US"/>
        </w:rPr>
      </w:pPr>
    </w:p>
    <w:p w14:paraId="39FA1217" w14:textId="4994C197" w:rsidR="00F27B96" w:rsidRDefault="00F27B96" w:rsidP="004C043D">
      <w:pPr>
        <w:widowControl/>
        <w:tabs>
          <w:tab w:val="left" w:pos="851"/>
        </w:tabs>
        <w:autoSpaceDE w:val="0"/>
        <w:autoSpaceDN w:val="0"/>
        <w:adjustRightInd w:val="0"/>
        <w:spacing w:line="360" w:lineRule="auto"/>
        <w:ind w:left="567"/>
        <w:jc w:val="both"/>
        <w:rPr>
          <w:snapToGrid/>
          <w:sz w:val="24"/>
          <w:szCs w:val="24"/>
          <w:lang w:eastAsia="en-US"/>
        </w:rPr>
      </w:pPr>
    </w:p>
    <w:p w14:paraId="6AD39166" w14:textId="77777777" w:rsidR="00F27B96" w:rsidRPr="004C043D" w:rsidRDefault="00F27B96" w:rsidP="004C043D">
      <w:pPr>
        <w:widowControl/>
        <w:tabs>
          <w:tab w:val="left" w:pos="851"/>
        </w:tabs>
        <w:autoSpaceDE w:val="0"/>
        <w:autoSpaceDN w:val="0"/>
        <w:adjustRightInd w:val="0"/>
        <w:spacing w:line="360" w:lineRule="auto"/>
        <w:ind w:left="567"/>
        <w:jc w:val="both"/>
        <w:rPr>
          <w:snapToGrid/>
          <w:sz w:val="24"/>
          <w:szCs w:val="24"/>
          <w:lang w:eastAsia="en-US"/>
        </w:rPr>
      </w:pPr>
    </w:p>
    <w:p w14:paraId="656606B8" w14:textId="199B20B1" w:rsidR="004C043D" w:rsidRDefault="004C043D" w:rsidP="004C043D">
      <w:pPr>
        <w:rPr>
          <w:rFonts w:eastAsia="Calibri"/>
          <w:b/>
          <w:snapToGrid/>
          <w:sz w:val="24"/>
          <w:szCs w:val="24"/>
          <w:lang w:eastAsia="en-US"/>
        </w:rPr>
      </w:pPr>
    </w:p>
    <w:p w14:paraId="6F41F08D" w14:textId="4FB651A6" w:rsidR="00FA19EC" w:rsidRDefault="00FA19EC" w:rsidP="004C043D">
      <w:pPr>
        <w:rPr>
          <w:rFonts w:eastAsia="Calibri"/>
          <w:b/>
          <w:snapToGrid/>
          <w:sz w:val="24"/>
          <w:szCs w:val="24"/>
          <w:lang w:eastAsia="en-US"/>
        </w:rPr>
      </w:pPr>
    </w:p>
    <w:p w14:paraId="20673409" w14:textId="3243F1DF" w:rsidR="00FA19EC" w:rsidRDefault="00FA19EC" w:rsidP="004C043D">
      <w:pPr>
        <w:rPr>
          <w:rFonts w:eastAsia="Calibri"/>
          <w:b/>
          <w:snapToGrid/>
          <w:sz w:val="24"/>
          <w:szCs w:val="24"/>
          <w:lang w:eastAsia="en-US"/>
        </w:rPr>
      </w:pPr>
    </w:p>
    <w:p w14:paraId="73A2BF1E" w14:textId="458ACA33" w:rsidR="00FA19EC" w:rsidRDefault="00FA19EC" w:rsidP="004C043D">
      <w:pPr>
        <w:rPr>
          <w:rFonts w:eastAsia="Calibri"/>
          <w:b/>
          <w:snapToGrid/>
          <w:sz w:val="24"/>
          <w:szCs w:val="24"/>
          <w:lang w:eastAsia="en-US"/>
        </w:rPr>
      </w:pPr>
    </w:p>
    <w:p w14:paraId="787BDA5E" w14:textId="4275522B" w:rsidR="00FA19EC" w:rsidRDefault="00FA19EC" w:rsidP="004C043D">
      <w:pPr>
        <w:rPr>
          <w:rFonts w:eastAsia="Calibri"/>
          <w:b/>
          <w:snapToGrid/>
          <w:sz w:val="24"/>
          <w:szCs w:val="24"/>
          <w:lang w:eastAsia="en-US"/>
        </w:rPr>
      </w:pPr>
    </w:p>
    <w:p w14:paraId="29DE0594" w14:textId="2144C348" w:rsidR="00FA19EC" w:rsidRPr="00F32199" w:rsidRDefault="00FA19EC" w:rsidP="00FA19EC">
      <w:pPr>
        <w:jc w:val="center"/>
        <w:rPr>
          <w:rFonts w:eastAsia="Calibri"/>
          <w:b/>
          <w:snapToGrid/>
          <w:sz w:val="32"/>
          <w:szCs w:val="32"/>
          <w:lang w:eastAsia="en-US"/>
        </w:rPr>
      </w:pPr>
      <w:r w:rsidRPr="00F32199">
        <w:rPr>
          <w:rFonts w:eastAsia="Calibri"/>
          <w:b/>
          <w:snapToGrid/>
          <w:sz w:val="32"/>
          <w:szCs w:val="32"/>
          <w:lang w:eastAsia="en-US"/>
        </w:rPr>
        <w:t>Anexo 2</w:t>
      </w:r>
    </w:p>
    <w:p w14:paraId="66046C62" w14:textId="52BED387" w:rsidR="00FA19EC" w:rsidRDefault="00FA19EC" w:rsidP="00FA19EC">
      <w:pPr>
        <w:jc w:val="center"/>
        <w:rPr>
          <w:rFonts w:eastAsia="Calibri"/>
          <w:b/>
          <w:snapToGrid/>
          <w:sz w:val="24"/>
          <w:szCs w:val="24"/>
          <w:lang w:eastAsia="en-US"/>
        </w:rPr>
      </w:pPr>
    </w:p>
    <w:p w14:paraId="2566C30B" w14:textId="77777777" w:rsidR="00FA19EC" w:rsidRDefault="00FA19EC" w:rsidP="00FA19EC">
      <w:pPr>
        <w:tabs>
          <w:tab w:val="left" w:pos="1170"/>
        </w:tabs>
        <w:jc w:val="center"/>
        <w:rPr>
          <w:b/>
          <w:bCs/>
          <w:sz w:val="32"/>
          <w:szCs w:val="32"/>
        </w:rPr>
      </w:pPr>
      <w:r w:rsidRPr="00077FDB">
        <w:rPr>
          <w:b/>
          <w:bCs/>
          <w:sz w:val="32"/>
          <w:szCs w:val="32"/>
        </w:rPr>
        <w:t>CÓDIGO DE CONDUTA PARA O PESSOAL DA CONTRATADA</w:t>
      </w:r>
    </w:p>
    <w:p w14:paraId="72554500" w14:textId="77777777" w:rsidR="00FA19EC" w:rsidRPr="00077FDB" w:rsidRDefault="00FA19EC" w:rsidP="00FA19EC">
      <w:pPr>
        <w:tabs>
          <w:tab w:val="left" w:pos="1170"/>
        </w:tabs>
        <w:spacing w:line="276" w:lineRule="auto"/>
        <w:jc w:val="center"/>
        <w:rPr>
          <w:b/>
          <w:bCs/>
          <w:sz w:val="32"/>
          <w:szCs w:val="32"/>
        </w:rPr>
      </w:pPr>
    </w:p>
    <w:p w14:paraId="4C450031" w14:textId="24673F1E" w:rsidR="00FA19EC" w:rsidRDefault="00FA19EC" w:rsidP="00FA19EC">
      <w:pPr>
        <w:tabs>
          <w:tab w:val="left" w:pos="1170"/>
        </w:tabs>
        <w:spacing w:line="276" w:lineRule="auto"/>
        <w:rPr>
          <w:b/>
          <w:bCs/>
          <w:i/>
          <w:iCs/>
          <w:szCs w:val="24"/>
        </w:rPr>
      </w:pPr>
      <w:r w:rsidRPr="00077FDB">
        <w:rPr>
          <w:szCs w:val="24"/>
        </w:rPr>
        <w:t xml:space="preserve">Nós somos o Contratado, </w:t>
      </w:r>
      <w:r w:rsidRPr="00077FDB">
        <w:rPr>
          <w:i/>
          <w:iCs/>
          <w:szCs w:val="24"/>
        </w:rPr>
        <w:t>[insira o nome do Concorrente].</w:t>
      </w:r>
      <w:r w:rsidRPr="00077FDB">
        <w:rPr>
          <w:szCs w:val="24"/>
        </w:rPr>
        <w:t xml:space="preserve"> Assinamos um contrato com </w:t>
      </w:r>
      <w:r w:rsidRPr="00077FDB">
        <w:rPr>
          <w:i/>
          <w:iCs/>
          <w:szCs w:val="24"/>
        </w:rPr>
        <w:t xml:space="preserve">[O Conselho Municipal de </w:t>
      </w:r>
      <w:proofErr w:type="spellStart"/>
      <w:r w:rsidRPr="00077FDB">
        <w:rPr>
          <w:i/>
          <w:iCs/>
          <w:szCs w:val="24"/>
        </w:rPr>
        <w:t>xxx</w:t>
      </w:r>
      <w:proofErr w:type="spellEnd"/>
      <w:r w:rsidRPr="00077FDB">
        <w:rPr>
          <w:i/>
          <w:iCs/>
          <w:szCs w:val="24"/>
        </w:rPr>
        <w:t xml:space="preserve">] para [insira a descrição das Obras]. </w:t>
      </w:r>
      <w:r w:rsidRPr="00077FDB">
        <w:rPr>
          <w:szCs w:val="24"/>
        </w:rPr>
        <w:t>Es</w:t>
      </w:r>
      <w:r>
        <w:rPr>
          <w:szCs w:val="24"/>
        </w:rPr>
        <w:t>t</w:t>
      </w:r>
      <w:r w:rsidRPr="00077FDB">
        <w:rPr>
          <w:szCs w:val="24"/>
        </w:rPr>
        <w:t xml:space="preserve">as Obras serão realizadas em [entrar no Local e outros locais onde as Obras serão realizadas]. Nosso contrato exige que implementemos medidas para </w:t>
      </w:r>
      <w:r w:rsidRPr="00077FDB">
        <w:rPr>
          <w:b/>
          <w:bCs/>
          <w:i/>
          <w:iCs/>
          <w:szCs w:val="24"/>
        </w:rPr>
        <w:t>abordar os riscos ambientais e sociais</w:t>
      </w:r>
      <w:r w:rsidRPr="00077FDB">
        <w:rPr>
          <w:szCs w:val="24"/>
        </w:rPr>
        <w:t xml:space="preserve"> relacionados às Obras, incluindo </w:t>
      </w:r>
      <w:r w:rsidRPr="00077FDB">
        <w:rPr>
          <w:b/>
          <w:bCs/>
          <w:i/>
          <w:iCs/>
          <w:szCs w:val="24"/>
        </w:rPr>
        <w:t xml:space="preserve">os riscos </w:t>
      </w:r>
      <w:r>
        <w:rPr>
          <w:b/>
          <w:bCs/>
          <w:i/>
          <w:iCs/>
          <w:szCs w:val="24"/>
        </w:rPr>
        <w:t xml:space="preserve">associados a violência baseada no género e exploração de trabalho </w:t>
      </w:r>
      <w:r w:rsidR="0058404C">
        <w:rPr>
          <w:b/>
          <w:bCs/>
          <w:i/>
          <w:iCs/>
          <w:szCs w:val="24"/>
        </w:rPr>
        <w:t>infantil</w:t>
      </w:r>
      <w:r w:rsidRPr="00077FDB">
        <w:rPr>
          <w:b/>
          <w:bCs/>
          <w:i/>
          <w:iCs/>
          <w:szCs w:val="24"/>
        </w:rPr>
        <w:t>.</w:t>
      </w:r>
    </w:p>
    <w:p w14:paraId="0E2546EC" w14:textId="77777777" w:rsidR="00FA19EC" w:rsidRPr="00077FDB" w:rsidRDefault="00FA19EC" w:rsidP="00FA19EC">
      <w:pPr>
        <w:tabs>
          <w:tab w:val="left" w:pos="1170"/>
        </w:tabs>
        <w:spacing w:line="276" w:lineRule="auto"/>
        <w:rPr>
          <w:b/>
          <w:bCs/>
          <w:i/>
          <w:iCs/>
          <w:szCs w:val="24"/>
        </w:rPr>
      </w:pPr>
    </w:p>
    <w:p w14:paraId="471E8D85" w14:textId="77777777" w:rsidR="00FA19EC" w:rsidRDefault="00FA19EC" w:rsidP="00FA19EC">
      <w:pPr>
        <w:tabs>
          <w:tab w:val="left" w:pos="1170"/>
        </w:tabs>
        <w:spacing w:line="276" w:lineRule="auto"/>
        <w:rPr>
          <w:szCs w:val="24"/>
        </w:rPr>
      </w:pPr>
      <w:r w:rsidRPr="00077FDB">
        <w:rPr>
          <w:szCs w:val="24"/>
        </w:rPr>
        <w:t>Este Código de Conduta faz parte de nossas a</w:t>
      </w:r>
      <w:r>
        <w:rPr>
          <w:szCs w:val="24"/>
        </w:rPr>
        <w:t>c</w:t>
      </w:r>
      <w:r w:rsidRPr="00077FDB">
        <w:rPr>
          <w:szCs w:val="24"/>
        </w:rPr>
        <w:t>ções para lidar com os riscos ambientais e sociais relacionados às Obras. Aplica-se a todos os nossos funcionários, trabalhadores e outros funcionários no Local de Trabalho ou outros locais onde as Obras estão sendo realizadas. Também se aplica ao pessoal de cada subcontratado e a qualquer outro pessoal que nos auxilie na execução das Obras. Todas essas pessoas são referidas como "Pessoal da Contratada" e estão sujeitas a este Código de Conduta.</w:t>
      </w:r>
    </w:p>
    <w:p w14:paraId="7A281396" w14:textId="77777777" w:rsidR="00FA19EC" w:rsidRPr="00077FDB" w:rsidRDefault="00FA19EC" w:rsidP="00FA19EC">
      <w:pPr>
        <w:tabs>
          <w:tab w:val="left" w:pos="1170"/>
        </w:tabs>
        <w:spacing w:line="276" w:lineRule="auto"/>
        <w:rPr>
          <w:szCs w:val="24"/>
        </w:rPr>
      </w:pPr>
    </w:p>
    <w:p w14:paraId="6E844D63" w14:textId="77777777" w:rsidR="00FA19EC" w:rsidRPr="00077FDB" w:rsidRDefault="00FA19EC" w:rsidP="00FA19EC">
      <w:pPr>
        <w:tabs>
          <w:tab w:val="left" w:pos="1170"/>
        </w:tabs>
        <w:spacing w:line="276" w:lineRule="auto"/>
        <w:rPr>
          <w:szCs w:val="24"/>
        </w:rPr>
      </w:pPr>
      <w:r w:rsidRPr="00077FDB">
        <w:rPr>
          <w:szCs w:val="24"/>
        </w:rPr>
        <w:t>Este Código de Conduta identifica o comportamento que exigimos de todo o Pessoal da Contratada.</w:t>
      </w:r>
    </w:p>
    <w:p w14:paraId="6499BE62" w14:textId="77777777" w:rsidR="00FA19EC" w:rsidRDefault="00FA19EC" w:rsidP="00FA19EC">
      <w:pPr>
        <w:tabs>
          <w:tab w:val="left" w:pos="1170"/>
        </w:tabs>
        <w:spacing w:line="276" w:lineRule="auto"/>
        <w:rPr>
          <w:szCs w:val="24"/>
        </w:rPr>
      </w:pPr>
    </w:p>
    <w:p w14:paraId="79299355" w14:textId="77777777" w:rsidR="00FA19EC" w:rsidRDefault="00FA19EC" w:rsidP="00FA19EC">
      <w:pPr>
        <w:tabs>
          <w:tab w:val="left" w:pos="1170"/>
        </w:tabs>
        <w:spacing w:line="276" w:lineRule="auto"/>
        <w:rPr>
          <w:szCs w:val="24"/>
        </w:rPr>
      </w:pPr>
      <w:r>
        <w:rPr>
          <w:szCs w:val="24"/>
        </w:rPr>
        <w:t>No local de</w:t>
      </w:r>
      <w:r w:rsidRPr="00077FDB">
        <w:rPr>
          <w:szCs w:val="24"/>
        </w:rPr>
        <w:t xml:space="preserve"> trabalho é um ambiente onde comportamento inseguro, ofensivo, abusivo ou violento não será tolerado e onde todas as pessoas devem se sentir </w:t>
      </w:r>
      <w:r>
        <w:rPr>
          <w:szCs w:val="24"/>
        </w:rPr>
        <w:t xml:space="preserve">seguras e a </w:t>
      </w:r>
      <w:r w:rsidRPr="00077FDB">
        <w:rPr>
          <w:szCs w:val="24"/>
        </w:rPr>
        <w:t>vontade para levantar questões ou preocupações sem medo de retaliação.</w:t>
      </w:r>
    </w:p>
    <w:p w14:paraId="4B062CFF" w14:textId="77777777" w:rsidR="00FA19EC" w:rsidRDefault="00FA19EC" w:rsidP="00FA19EC">
      <w:pPr>
        <w:tabs>
          <w:tab w:val="left" w:pos="1170"/>
        </w:tabs>
        <w:spacing w:line="276" w:lineRule="auto"/>
        <w:rPr>
          <w:szCs w:val="24"/>
        </w:rPr>
      </w:pPr>
    </w:p>
    <w:p w14:paraId="46F91C10" w14:textId="77777777" w:rsidR="00FA19EC" w:rsidRPr="00077FDB" w:rsidRDefault="00FA19EC" w:rsidP="00FA19EC">
      <w:pPr>
        <w:tabs>
          <w:tab w:val="left" w:pos="1170"/>
        </w:tabs>
        <w:spacing w:line="276" w:lineRule="auto"/>
        <w:rPr>
          <w:b/>
          <w:bCs/>
          <w:szCs w:val="24"/>
        </w:rPr>
      </w:pPr>
      <w:r w:rsidRPr="00077FDB">
        <w:rPr>
          <w:b/>
          <w:bCs/>
          <w:szCs w:val="24"/>
        </w:rPr>
        <w:t>CONDUTA REQUERIDA</w:t>
      </w:r>
    </w:p>
    <w:p w14:paraId="5DB65B17" w14:textId="77777777" w:rsidR="00FA19EC" w:rsidRPr="00077FDB" w:rsidRDefault="00FA19EC" w:rsidP="00FA19EC">
      <w:pPr>
        <w:tabs>
          <w:tab w:val="left" w:pos="1170"/>
        </w:tabs>
        <w:spacing w:line="276" w:lineRule="auto"/>
        <w:rPr>
          <w:szCs w:val="24"/>
        </w:rPr>
      </w:pPr>
      <w:r w:rsidRPr="00077FDB">
        <w:rPr>
          <w:szCs w:val="24"/>
        </w:rPr>
        <w:t>O Pessoal da Contratada deve:</w:t>
      </w:r>
    </w:p>
    <w:p w14:paraId="37D173EC" w14:textId="77777777" w:rsidR="00FA19EC" w:rsidRPr="00077FDB" w:rsidRDefault="00FA19EC" w:rsidP="00FA19EC">
      <w:pPr>
        <w:tabs>
          <w:tab w:val="left" w:pos="1170"/>
        </w:tabs>
        <w:spacing w:before="60" w:after="120" w:line="276" w:lineRule="auto"/>
        <w:rPr>
          <w:szCs w:val="24"/>
        </w:rPr>
      </w:pPr>
      <w:r>
        <w:rPr>
          <w:szCs w:val="24"/>
        </w:rPr>
        <w:t>1.</w:t>
      </w:r>
      <w:r w:rsidRPr="00077FDB">
        <w:rPr>
          <w:szCs w:val="24"/>
        </w:rPr>
        <w:t>exercer as suas funções com competência e diligência;</w:t>
      </w:r>
    </w:p>
    <w:p w14:paraId="7958F428" w14:textId="77777777" w:rsidR="00FA19EC" w:rsidRPr="00077FDB" w:rsidRDefault="00FA19EC" w:rsidP="00FA19EC">
      <w:pPr>
        <w:tabs>
          <w:tab w:val="left" w:pos="1170"/>
        </w:tabs>
        <w:spacing w:before="60" w:after="120" w:line="276" w:lineRule="auto"/>
        <w:rPr>
          <w:szCs w:val="24"/>
        </w:rPr>
      </w:pPr>
      <w:r w:rsidRPr="00077FDB">
        <w:rPr>
          <w:szCs w:val="24"/>
        </w:rPr>
        <w:t>2. cumprir este Código de Conduta e todas as leis, regulamentos e outros requisitos aplicáveis, incluindo requisitos para proteger a saúde, segurança e bem-estar do Pessoal d</w:t>
      </w:r>
      <w:r>
        <w:rPr>
          <w:szCs w:val="24"/>
        </w:rPr>
        <w:t xml:space="preserve">a </w:t>
      </w:r>
      <w:r w:rsidRPr="00077FDB">
        <w:rPr>
          <w:szCs w:val="24"/>
        </w:rPr>
        <w:t>Contratad</w:t>
      </w:r>
      <w:r>
        <w:rPr>
          <w:szCs w:val="24"/>
        </w:rPr>
        <w:t>a</w:t>
      </w:r>
      <w:r w:rsidRPr="00077FDB">
        <w:rPr>
          <w:szCs w:val="24"/>
        </w:rPr>
        <w:t xml:space="preserve"> e qualquer outra pessoa;</w:t>
      </w:r>
    </w:p>
    <w:p w14:paraId="649B910C" w14:textId="77777777" w:rsidR="00FA19EC" w:rsidRDefault="00FA19EC" w:rsidP="00FA19EC">
      <w:pPr>
        <w:tabs>
          <w:tab w:val="left" w:pos="1170"/>
        </w:tabs>
        <w:spacing w:before="60" w:after="120" w:line="276" w:lineRule="auto"/>
        <w:rPr>
          <w:szCs w:val="24"/>
        </w:rPr>
      </w:pPr>
      <w:r w:rsidRPr="00077FDB">
        <w:rPr>
          <w:szCs w:val="24"/>
        </w:rPr>
        <w:t>3. manter um ambiente de trabalho seguro, incluindo:</w:t>
      </w:r>
    </w:p>
    <w:p w14:paraId="3F187691" w14:textId="77777777" w:rsidR="00FA19EC" w:rsidRDefault="00FA19EC" w:rsidP="0058404C">
      <w:pPr>
        <w:widowControl/>
        <w:numPr>
          <w:ilvl w:val="0"/>
          <w:numId w:val="47"/>
        </w:numPr>
        <w:tabs>
          <w:tab w:val="left" w:pos="1170"/>
        </w:tabs>
        <w:ind w:left="0" w:firstLine="0"/>
        <w:rPr>
          <w:szCs w:val="24"/>
        </w:rPr>
      </w:pPr>
      <w:r w:rsidRPr="00AE782D">
        <w:rPr>
          <w:szCs w:val="24"/>
        </w:rPr>
        <w:t>garantir que os locais de trabalho, máquinas, equipamentos e processos sob o controle de cada pessoa sejam seguros e sem risco para a saúde;</w:t>
      </w:r>
    </w:p>
    <w:p w14:paraId="28896029" w14:textId="77777777" w:rsidR="00FA19EC" w:rsidRDefault="00FA19EC" w:rsidP="0058404C">
      <w:pPr>
        <w:widowControl/>
        <w:numPr>
          <w:ilvl w:val="0"/>
          <w:numId w:val="47"/>
        </w:numPr>
        <w:tabs>
          <w:tab w:val="left" w:pos="1170"/>
        </w:tabs>
        <w:ind w:left="0" w:firstLine="0"/>
        <w:rPr>
          <w:szCs w:val="24"/>
        </w:rPr>
      </w:pPr>
      <w:r w:rsidRPr="00AE782D">
        <w:rPr>
          <w:szCs w:val="24"/>
        </w:rPr>
        <w:t>usar o equipamento de proteção individual necessário;</w:t>
      </w:r>
    </w:p>
    <w:p w14:paraId="393AC34F" w14:textId="77777777" w:rsidR="00FA19EC" w:rsidRDefault="00FA19EC" w:rsidP="0058404C">
      <w:pPr>
        <w:widowControl/>
        <w:numPr>
          <w:ilvl w:val="0"/>
          <w:numId w:val="47"/>
        </w:numPr>
        <w:tabs>
          <w:tab w:val="left" w:pos="1170"/>
        </w:tabs>
        <w:ind w:left="0" w:firstLine="0"/>
        <w:rPr>
          <w:szCs w:val="24"/>
        </w:rPr>
      </w:pPr>
      <w:r w:rsidRPr="00AE782D">
        <w:rPr>
          <w:szCs w:val="24"/>
        </w:rPr>
        <w:t>usando medidas apropriadas relacionadas com substâncias e agentes químicos, físicos e biológicos; e</w:t>
      </w:r>
    </w:p>
    <w:p w14:paraId="1E63934E" w14:textId="77777777" w:rsidR="00FA19EC" w:rsidRDefault="00FA19EC" w:rsidP="0058404C">
      <w:pPr>
        <w:widowControl/>
        <w:numPr>
          <w:ilvl w:val="0"/>
          <w:numId w:val="47"/>
        </w:numPr>
        <w:tabs>
          <w:tab w:val="left" w:pos="1170"/>
        </w:tabs>
        <w:ind w:left="0" w:firstLine="0"/>
        <w:rPr>
          <w:szCs w:val="24"/>
        </w:rPr>
      </w:pPr>
      <w:r w:rsidRPr="00AE782D">
        <w:rPr>
          <w:szCs w:val="24"/>
        </w:rPr>
        <w:t>segui</w:t>
      </w:r>
      <w:r>
        <w:rPr>
          <w:szCs w:val="24"/>
        </w:rPr>
        <w:t>r</w:t>
      </w:r>
      <w:r w:rsidRPr="00AE782D">
        <w:rPr>
          <w:szCs w:val="24"/>
        </w:rPr>
        <w:t xml:space="preserve"> os procedimentos operacionais de emergência aplicáveis.</w:t>
      </w:r>
    </w:p>
    <w:p w14:paraId="6D16D680" w14:textId="77777777" w:rsidR="00FA19EC" w:rsidRPr="00885DEB" w:rsidRDefault="00FA19EC" w:rsidP="00FA19EC">
      <w:pPr>
        <w:tabs>
          <w:tab w:val="left" w:pos="1170"/>
        </w:tabs>
        <w:spacing w:before="60" w:after="120" w:line="276" w:lineRule="auto"/>
        <w:rPr>
          <w:szCs w:val="24"/>
        </w:rPr>
      </w:pPr>
      <w:r w:rsidRPr="00885DEB">
        <w:rPr>
          <w:szCs w:val="24"/>
        </w:rPr>
        <w:t>4. denunciar situações de trabalho que considere não seguras ou saudáveis e retirar-se de uma situação de trabalho que razoavelmente acredita representar um perigo iminente e grave para a sua vida ou saúde;</w:t>
      </w:r>
    </w:p>
    <w:p w14:paraId="202FCB10" w14:textId="77777777" w:rsidR="00FA19EC" w:rsidRPr="00885DEB" w:rsidRDefault="00FA19EC" w:rsidP="00FA19EC">
      <w:pPr>
        <w:tabs>
          <w:tab w:val="left" w:pos="1170"/>
        </w:tabs>
        <w:spacing w:before="60" w:after="120" w:line="276" w:lineRule="auto"/>
        <w:rPr>
          <w:szCs w:val="24"/>
        </w:rPr>
      </w:pPr>
      <w:r w:rsidRPr="00885DEB">
        <w:rPr>
          <w:szCs w:val="24"/>
        </w:rPr>
        <w:t>5. tratar as outras pessoas com respeito e não discriminar grupos específicos, como mulheres, pessoas com deficiência, trabalhadores migrantes ou crianças;</w:t>
      </w:r>
    </w:p>
    <w:p w14:paraId="648DE147" w14:textId="77777777" w:rsidR="00FA19EC" w:rsidRPr="00885DEB" w:rsidRDefault="00FA19EC" w:rsidP="00FA19EC">
      <w:pPr>
        <w:tabs>
          <w:tab w:val="left" w:pos="1170"/>
        </w:tabs>
        <w:spacing w:before="60" w:after="120" w:line="276" w:lineRule="auto"/>
        <w:rPr>
          <w:szCs w:val="24"/>
        </w:rPr>
      </w:pPr>
      <w:r w:rsidRPr="00885DEB">
        <w:rPr>
          <w:szCs w:val="24"/>
        </w:rPr>
        <w:lastRenderedPageBreak/>
        <w:t>6. não se envolver em assédio sexual, o que significa avanços sexuais indesejados, pedidos de favores sexuais e outra conduta verbal ou física de natureza sexual com outros contratados ou funcionários do empregador;</w:t>
      </w:r>
    </w:p>
    <w:p w14:paraId="32085109" w14:textId="77777777" w:rsidR="00FA19EC" w:rsidRPr="00885DEB" w:rsidRDefault="00FA19EC" w:rsidP="00FA19EC">
      <w:pPr>
        <w:tabs>
          <w:tab w:val="left" w:pos="1170"/>
        </w:tabs>
        <w:spacing w:before="60" w:after="120" w:line="276" w:lineRule="auto"/>
        <w:rPr>
          <w:szCs w:val="24"/>
        </w:rPr>
      </w:pPr>
      <w:r w:rsidRPr="00885DEB">
        <w:rPr>
          <w:szCs w:val="24"/>
        </w:rPr>
        <w:t>7. não se envolver em Exploração Sexual, que significa qualquer abuso real ou tentativa de posição de vulnerabilidade, diferencial de poder ou confiança, para fins sexuais, incluindo, mas não se limitando a, lucrar monetária, social ou politicamente com a exploração sexual de outrem;</w:t>
      </w:r>
    </w:p>
    <w:p w14:paraId="0419A3DC" w14:textId="77777777" w:rsidR="00FA19EC" w:rsidRPr="00885DEB" w:rsidRDefault="00FA19EC" w:rsidP="00FA19EC">
      <w:pPr>
        <w:tabs>
          <w:tab w:val="left" w:pos="1170"/>
        </w:tabs>
        <w:spacing w:before="60" w:after="120" w:line="276" w:lineRule="auto"/>
        <w:rPr>
          <w:szCs w:val="24"/>
        </w:rPr>
      </w:pPr>
      <w:r w:rsidRPr="00885DEB">
        <w:rPr>
          <w:szCs w:val="24"/>
        </w:rPr>
        <w:t>8. não se envolver em Abuso Sexual, que significa a intrusão física real ou ameaçada de natureza sexual, seja pela força ou sob condições desiguais ou coercitivas;</w:t>
      </w:r>
    </w:p>
    <w:p w14:paraId="66AFDD60" w14:textId="77777777" w:rsidR="00FA19EC" w:rsidRPr="00885DEB" w:rsidRDefault="00FA19EC" w:rsidP="00FA19EC">
      <w:pPr>
        <w:tabs>
          <w:tab w:val="left" w:pos="1170"/>
        </w:tabs>
        <w:spacing w:before="60" w:after="120" w:line="276" w:lineRule="auto"/>
        <w:rPr>
          <w:szCs w:val="24"/>
        </w:rPr>
      </w:pPr>
      <w:r w:rsidRPr="00885DEB">
        <w:rPr>
          <w:szCs w:val="24"/>
        </w:rPr>
        <w:t>9. não se envolver em qualquer forma de a</w:t>
      </w:r>
      <w:r>
        <w:rPr>
          <w:szCs w:val="24"/>
        </w:rPr>
        <w:t>c</w:t>
      </w:r>
      <w:r w:rsidRPr="00885DEB">
        <w:rPr>
          <w:szCs w:val="24"/>
        </w:rPr>
        <w:t>tividade sexual com menores de 18 anos</w:t>
      </w:r>
      <w:r>
        <w:rPr>
          <w:szCs w:val="24"/>
        </w:rPr>
        <w:t xml:space="preserve"> e ou se envolver em casamentos prematuros ou uniões forçadas. Evitar todo tipo de </w:t>
      </w:r>
      <w:proofErr w:type="gramStart"/>
      <w:r>
        <w:rPr>
          <w:szCs w:val="24"/>
        </w:rPr>
        <w:t>assedio  e</w:t>
      </w:r>
      <w:proofErr w:type="gramEnd"/>
      <w:r>
        <w:rPr>
          <w:szCs w:val="24"/>
        </w:rPr>
        <w:t xml:space="preserve"> envolvimento / pratica sexual com membros da comunidade;</w:t>
      </w:r>
    </w:p>
    <w:p w14:paraId="03CC9D65" w14:textId="77777777" w:rsidR="00FA19EC" w:rsidRPr="003841CB" w:rsidRDefault="00FA19EC" w:rsidP="00FA19EC">
      <w:pPr>
        <w:tabs>
          <w:tab w:val="left" w:pos="1170"/>
        </w:tabs>
        <w:spacing w:before="60" w:after="120" w:line="276" w:lineRule="auto"/>
        <w:rPr>
          <w:szCs w:val="24"/>
        </w:rPr>
      </w:pPr>
      <w:r w:rsidRPr="003841CB">
        <w:rPr>
          <w:szCs w:val="24"/>
        </w:rPr>
        <w:t>10. participar nos cursos de treinamento relevantes que serão fornecidos relacionados aos aspectos ambientais e sociais do contrato, incluindo questões de saúde e segurança, Exploração e Abuso Sexual (SEA) e Assédio Sexual (SS);</w:t>
      </w:r>
    </w:p>
    <w:p w14:paraId="5BBEE649" w14:textId="77777777" w:rsidR="00FA19EC" w:rsidRPr="00885DEB" w:rsidRDefault="00FA19EC" w:rsidP="00FA19EC">
      <w:pPr>
        <w:tabs>
          <w:tab w:val="left" w:pos="1170"/>
        </w:tabs>
        <w:spacing w:before="60" w:after="120" w:line="276" w:lineRule="auto"/>
        <w:rPr>
          <w:szCs w:val="24"/>
        </w:rPr>
      </w:pPr>
      <w:r w:rsidRPr="003841CB">
        <w:rPr>
          <w:szCs w:val="24"/>
        </w:rPr>
        <w:t>11. reportar as violações deste Código de Conduta; e</w:t>
      </w:r>
    </w:p>
    <w:p w14:paraId="45955A02" w14:textId="77777777" w:rsidR="00FA19EC" w:rsidRPr="00885DEB" w:rsidRDefault="00FA19EC" w:rsidP="00FA19EC">
      <w:pPr>
        <w:tabs>
          <w:tab w:val="left" w:pos="1170"/>
        </w:tabs>
        <w:spacing w:before="60" w:after="120" w:line="276" w:lineRule="auto"/>
        <w:rPr>
          <w:szCs w:val="24"/>
        </w:rPr>
      </w:pPr>
      <w:r w:rsidRPr="00885DEB">
        <w:rPr>
          <w:szCs w:val="24"/>
        </w:rPr>
        <w:t>1</w:t>
      </w:r>
      <w:r>
        <w:rPr>
          <w:szCs w:val="24"/>
        </w:rPr>
        <w:t>2</w:t>
      </w:r>
      <w:r w:rsidRPr="008950A9">
        <w:t xml:space="preserve"> </w:t>
      </w:r>
      <w:r w:rsidRPr="008950A9">
        <w:rPr>
          <w:szCs w:val="24"/>
        </w:rPr>
        <w:t xml:space="preserve"> não retaliar contra qualquer pessoa que re</w:t>
      </w:r>
      <w:r>
        <w:rPr>
          <w:szCs w:val="24"/>
        </w:rPr>
        <w:t>porte</w:t>
      </w:r>
      <w:r w:rsidRPr="008950A9">
        <w:rPr>
          <w:szCs w:val="24"/>
        </w:rPr>
        <w:t xml:space="preserve"> violações deste Código de Conduta, seja para nós ou para o Contratante, ou que faça uso do mecanismo de reclamação para o Pessoal da Contratada ou do Mecanismo de </w:t>
      </w:r>
      <w:r>
        <w:rPr>
          <w:szCs w:val="24"/>
        </w:rPr>
        <w:t xml:space="preserve">Queixas e </w:t>
      </w:r>
      <w:r w:rsidRPr="008950A9">
        <w:rPr>
          <w:szCs w:val="24"/>
        </w:rPr>
        <w:t xml:space="preserve">Reclamações do </w:t>
      </w:r>
      <w:r>
        <w:rPr>
          <w:szCs w:val="24"/>
        </w:rPr>
        <w:t>P</w:t>
      </w:r>
      <w:r w:rsidRPr="008950A9">
        <w:rPr>
          <w:szCs w:val="24"/>
        </w:rPr>
        <w:t>rojeto</w:t>
      </w:r>
      <w:r>
        <w:rPr>
          <w:szCs w:val="24"/>
        </w:rPr>
        <w:t xml:space="preserve"> PDUL através do email </w:t>
      </w:r>
      <w:hyperlink r:id="rId15" w:history="1">
        <w:r w:rsidRPr="009A5DCC">
          <w:rPr>
            <w:rStyle w:val="Hyperlink"/>
            <w:szCs w:val="24"/>
          </w:rPr>
          <w:t>queixas@pdul.gov.mz</w:t>
        </w:r>
      </w:hyperlink>
      <w:r>
        <w:rPr>
          <w:szCs w:val="24"/>
        </w:rPr>
        <w:t xml:space="preserve"> </w:t>
      </w:r>
    </w:p>
    <w:p w14:paraId="0DAAD040" w14:textId="77777777" w:rsidR="00FA19EC" w:rsidRDefault="00FA19EC" w:rsidP="00FA19EC">
      <w:pPr>
        <w:tabs>
          <w:tab w:val="left" w:pos="1170"/>
        </w:tabs>
        <w:spacing w:before="60" w:after="120"/>
        <w:rPr>
          <w:szCs w:val="24"/>
        </w:rPr>
      </w:pPr>
    </w:p>
    <w:p w14:paraId="6D03F2B3" w14:textId="77777777" w:rsidR="00FA19EC" w:rsidRDefault="00FA19EC" w:rsidP="00FA19EC">
      <w:pPr>
        <w:tabs>
          <w:tab w:val="left" w:pos="1170"/>
        </w:tabs>
        <w:rPr>
          <w:b/>
          <w:bCs/>
          <w:szCs w:val="24"/>
        </w:rPr>
      </w:pPr>
      <w:r w:rsidRPr="008D2A31">
        <w:rPr>
          <w:b/>
          <w:bCs/>
          <w:szCs w:val="24"/>
        </w:rPr>
        <w:t>LEVANTANDO PREOCUPAÇÕES</w:t>
      </w:r>
    </w:p>
    <w:p w14:paraId="4B82B9DC" w14:textId="77777777" w:rsidR="00FA19EC" w:rsidRPr="008D2A31" w:rsidRDefault="00FA19EC" w:rsidP="00FA19EC">
      <w:pPr>
        <w:tabs>
          <w:tab w:val="left" w:pos="1170"/>
        </w:tabs>
        <w:spacing w:line="276" w:lineRule="auto"/>
        <w:rPr>
          <w:szCs w:val="24"/>
        </w:rPr>
      </w:pPr>
    </w:p>
    <w:p w14:paraId="7120F813" w14:textId="77777777" w:rsidR="00FA19EC" w:rsidRPr="008D2A31" w:rsidRDefault="00FA19EC" w:rsidP="00FA19EC">
      <w:pPr>
        <w:tabs>
          <w:tab w:val="left" w:pos="1170"/>
        </w:tabs>
        <w:spacing w:before="60" w:after="120" w:line="276" w:lineRule="auto"/>
        <w:rPr>
          <w:szCs w:val="24"/>
        </w:rPr>
      </w:pPr>
      <w:r w:rsidRPr="008D2A31">
        <w:rPr>
          <w:szCs w:val="24"/>
        </w:rPr>
        <w:t>Se qualquer pessoa observar um comportamento que acredita poder representar uma violação deste Código de Conduta ou que de outra forma a preocupa, deve levantar a questão imediatamente. Isso pode ser feito de uma das seguintes maneiras:</w:t>
      </w:r>
    </w:p>
    <w:p w14:paraId="18D9D1DD" w14:textId="77777777" w:rsidR="00FA19EC" w:rsidRPr="008D2A31" w:rsidRDefault="00FA19EC" w:rsidP="00FA19EC">
      <w:pPr>
        <w:tabs>
          <w:tab w:val="left" w:pos="1170"/>
        </w:tabs>
        <w:spacing w:before="60" w:after="120" w:line="276" w:lineRule="auto"/>
        <w:rPr>
          <w:szCs w:val="24"/>
        </w:rPr>
      </w:pPr>
    </w:p>
    <w:p w14:paraId="7754C08E" w14:textId="77777777" w:rsidR="00FA19EC" w:rsidRPr="008D2A31" w:rsidRDefault="00FA19EC" w:rsidP="00FA19EC">
      <w:pPr>
        <w:tabs>
          <w:tab w:val="left" w:pos="1170"/>
        </w:tabs>
        <w:spacing w:before="60" w:after="120" w:line="276" w:lineRule="auto"/>
        <w:rPr>
          <w:szCs w:val="24"/>
        </w:rPr>
      </w:pPr>
      <w:r w:rsidRPr="008D2A31">
        <w:rPr>
          <w:szCs w:val="24"/>
        </w:rPr>
        <w:t xml:space="preserve">1. Contate </w:t>
      </w:r>
      <w:r w:rsidRPr="008D2A31">
        <w:rPr>
          <w:i/>
          <w:iCs/>
          <w:szCs w:val="24"/>
        </w:rPr>
        <w:t xml:space="preserve">[insira o nome do Especialista Social da Contratada com experiência relevante no tratamento da violência de gênero ou, se tal pessoa não for exigida no Contrato, outra pessoa designada pela Contratada para lidar </w:t>
      </w:r>
      <w:r w:rsidRPr="003841CB">
        <w:rPr>
          <w:i/>
          <w:iCs/>
          <w:szCs w:val="24"/>
        </w:rPr>
        <w:t>com essas questões]</w:t>
      </w:r>
      <w:r w:rsidRPr="003841CB">
        <w:rPr>
          <w:szCs w:val="24"/>
        </w:rPr>
        <w:t xml:space="preserve"> por escrito neste endereço </w:t>
      </w:r>
      <w:proofErr w:type="gramStart"/>
      <w:r w:rsidRPr="003841CB">
        <w:rPr>
          <w:szCs w:val="24"/>
        </w:rPr>
        <w:t xml:space="preserve">[  </w:t>
      </w:r>
      <w:proofErr w:type="gramEnd"/>
      <w:r w:rsidRPr="003841CB">
        <w:rPr>
          <w:szCs w:val="24"/>
        </w:rPr>
        <w:t xml:space="preserve">  ] ou por telefone em [     ] ou pessoalmente em [    ]; ou</w:t>
      </w:r>
    </w:p>
    <w:p w14:paraId="096C0D69" w14:textId="77777777" w:rsidR="00FA19EC" w:rsidRPr="008D2A31" w:rsidRDefault="00FA19EC" w:rsidP="00FA19EC">
      <w:pPr>
        <w:tabs>
          <w:tab w:val="left" w:pos="1170"/>
        </w:tabs>
        <w:spacing w:before="60" w:after="120" w:line="276" w:lineRule="auto"/>
        <w:rPr>
          <w:szCs w:val="24"/>
        </w:rPr>
      </w:pPr>
      <w:r w:rsidRPr="008D2A31">
        <w:rPr>
          <w:szCs w:val="24"/>
        </w:rPr>
        <w:t xml:space="preserve">2. Ligue para </w:t>
      </w:r>
      <w:r w:rsidRPr="00B23694">
        <w:rPr>
          <w:b/>
          <w:bCs/>
          <w:szCs w:val="24"/>
        </w:rPr>
        <w:t xml:space="preserve">+ 258 87 718 </w:t>
      </w:r>
      <w:proofErr w:type="gramStart"/>
      <w:r w:rsidRPr="00B23694">
        <w:rPr>
          <w:b/>
          <w:bCs/>
          <w:szCs w:val="24"/>
        </w:rPr>
        <w:t>4871</w:t>
      </w:r>
      <w:r>
        <w:rPr>
          <w:szCs w:val="24"/>
        </w:rPr>
        <w:t xml:space="preserve"> </w:t>
      </w:r>
      <w:r w:rsidRPr="008D2A31">
        <w:rPr>
          <w:szCs w:val="24"/>
        </w:rPr>
        <w:t xml:space="preserve"> para</w:t>
      </w:r>
      <w:proofErr w:type="gramEnd"/>
      <w:r w:rsidRPr="008D2A31">
        <w:rPr>
          <w:szCs w:val="24"/>
        </w:rPr>
        <w:t xml:space="preserve"> entrar em contato com a linha direta da Contratada  e deixe uma mensagem.</w:t>
      </w:r>
    </w:p>
    <w:p w14:paraId="114B3882" w14:textId="77777777" w:rsidR="00FA19EC" w:rsidRDefault="00FA19EC" w:rsidP="00FA19EC">
      <w:pPr>
        <w:tabs>
          <w:tab w:val="left" w:pos="1170"/>
        </w:tabs>
      </w:pPr>
    </w:p>
    <w:p w14:paraId="0DC39205" w14:textId="77777777" w:rsidR="00FA19EC" w:rsidRPr="00B23694" w:rsidRDefault="00FA19EC" w:rsidP="00FA19EC">
      <w:pPr>
        <w:tabs>
          <w:tab w:val="left" w:pos="1170"/>
        </w:tabs>
        <w:spacing w:before="60" w:after="120" w:line="276" w:lineRule="auto"/>
      </w:pPr>
      <w:r w:rsidRPr="00B23694">
        <w:t>A identidade da pessoa será mantida em sigilo, a menos que o relatório de alegações seja obrigatório pela lei de Moçam</w:t>
      </w:r>
      <w:r>
        <w:t>bicana</w:t>
      </w:r>
      <w:r w:rsidRPr="00B23694">
        <w:t>. As reclamações ou alegações anônimas também podem ser enviadas e receberão a devida e apropriada consideração. Levamos a sério todas as denúncias de possível má conduta e investigaremos e tomaremos as medidas apropriadas. Forneceremos referências calorosas aos provedores de serviços ou indivíduos que podem ajudar a apoiar a pessoa que presenciou o alegado incidente, conforme apropriado.</w:t>
      </w:r>
    </w:p>
    <w:p w14:paraId="22C58589" w14:textId="77777777" w:rsidR="00FA19EC" w:rsidRDefault="00FA19EC" w:rsidP="00FA19EC">
      <w:pPr>
        <w:tabs>
          <w:tab w:val="left" w:pos="1170"/>
        </w:tabs>
        <w:spacing w:before="60" w:after="120" w:line="276" w:lineRule="auto"/>
      </w:pPr>
      <w:r w:rsidRPr="00B23694">
        <w:t>Não haverá retaliação contra qualquer pessoa que levante uma questão de boa fé sobre qualquer comportamento proibido por este Código de Conduta. Tal retaliação seria uma violação deste Código de Conduta.</w:t>
      </w:r>
    </w:p>
    <w:p w14:paraId="0EA0A9B2" w14:textId="77777777" w:rsidR="00FA19EC" w:rsidRPr="00B23694" w:rsidRDefault="00FA19EC" w:rsidP="00FA19EC">
      <w:pPr>
        <w:spacing w:before="60" w:after="120" w:line="276" w:lineRule="auto"/>
        <w:rPr>
          <w:b/>
          <w:bCs/>
        </w:rPr>
      </w:pPr>
      <w:r w:rsidRPr="00B23694">
        <w:rPr>
          <w:b/>
          <w:bCs/>
        </w:rPr>
        <w:lastRenderedPageBreak/>
        <w:t>CONSEQUÊNCIAS DA VIOLAÇÃO DO CÓDIGO DE CONDUTA</w:t>
      </w:r>
    </w:p>
    <w:p w14:paraId="449ACBBC" w14:textId="77777777" w:rsidR="00FA19EC" w:rsidRPr="00B23694" w:rsidRDefault="00FA19EC" w:rsidP="00FA19EC">
      <w:pPr>
        <w:spacing w:before="60" w:after="120" w:line="276" w:lineRule="auto"/>
      </w:pPr>
      <w:r w:rsidRPr="00B23694">
        <w:t>Qualquer violação deste Código de Conduta pelo Pessoal da Contratada pode resultar em consequências graves, até e incluindo rescisão e possível encaminhamento para autoridades legais.</w:t>
      </w:r>
    </w:p>
    <w:p w14:paraId="0186BC60" w14:textId="77777777" w:rsidR="00FA19EC" w:rsidRPr="00B23694" w:rsidRDefault="00FA19EC" w:rsidP="00FA19EC">
      <w:pPr>
        <w:spacing w:before="60" w:after="120" w:line="276" w:lineRule="auto"/>
      </w:pPr>
      <w:r w:rsidRPr="00B23694">
        <w:t>PARA O PESSOAL DA CONTRATADA:</w:t>
      </w:r>
    </w:p>
    <w:p w14:paraId="28F55085" w14:textId="77777777" w:rsidR="00FA19EC" w:rsidRDefault="00FA19EC" w:rsidP="00FA19EC">
      <w:pPr>
        <w:spacing w:before="60" w:after="120" w:line="276" w:lineRule="auto"/>
      </w:pPr>
      <w:r w:rsidRPr="00B23694">
        <w:t xml:space="preserve">Recebi uma cópia deste Código de Conduta escrita </w:t>
      </w:r>
      <w:r>
        <w:t>na língua portuguesa,</w:t>
      </w:r>
      <w:r w:rsidRPr="00B23694">
        <w:t xml:space="preserve"> idioma que compreendo. Eu entendo que se eu tiver alguma dúvida sobre este Código de Conduta, posso entrar em contato com </w:t>
      </w:r>
      <w:r w:rsidRPr="00B23694">
        <w:rPr>
          <w:b/>
          <w:bCs/>
          <w:i/>
          <w:iCs/>
        </w:rPr>
        <w:t>[insira o nome da pessoa de contato do Contratado com experiência relevante]</w:t>
      </w:r>
      <w:r w:rsidRPr="00B23694">
        <w:t xml:space="preserve"> solicitando uma explicação.</w:t>
      </w:r>
    </w:p>
    <w:p w14:paraId="661EC725" w14:textId="77777777" w:rsidR="00FA19EC" w:rsidRDefault="00FA19EC" w:rsidP="00FA19EC">
      <w:pPr>
        <w:spacing w:before="60" w:after="120" w:line="276" w:lineRule="auto"/>
      </w:pPr>
    </w:p>
    <w:p w14:paraId="45CAD110" w14:textId="77777777" w:rsidR="00FA19EC" w:rsidRPr="00B23694" w:rsidRDefault="00FA19EC" w:rsidP="00FA19EC">
      <w:pPr>
        <w:spacing w:after="160" w:line="252" w:lineRule="auto"/>
        <w:rPr>
          <w:bCs/>
        </w:rPr>
      </w:pPr>
      <w:r w:rsidRPr="00B23694">
        <w:rPr>
          <w:bCs/>
        </w:rPr>
        <w:t>Nome do Pessoal da Contratada: [inserir nome]</w:t>
      </w:r>
      <w:r w:rsidRPr="00B23694">
        <w:rPr>
          <w:bCs/>
        </w:rPr>
        <w:tab/>
      </w:r>
      <w:r w:rsidRPr="00B23694">
        <w:rPr>
          <w:bCs/>
        </w:rPr>
        <w:tab/>
      </w:r>
      <w:r w:rsidRPr="00B23694">
        <w:rPr>
          <w:bCs/>
        </w:rPr>
        <w:tab/>
      </w:r>
      <w:r w:rsidRPr="00B23694">
        <w:rPr>
          <w:bCs/>
        </w:rPr>
        <w:tab/>
      </w:r>
    </w:p>
    <w:p w14:paraId="10C3234A" w14:textId="77777777" w:rsidR="00FA19EC" w:rsidRPr="00FA19EC" w:rsidRDefault="00FA19EC" w:rsidP="00FA19EC">
      <w:pPr>
        <w:spacing w:before="360" w:after="120"/>
        <w:rPr>
          <w:bCs/>
        </w:rPr>
      </w:pPr>
      <w:r w:rsidRPr="00FA19EC">
        <w:rPr>
          <w:bCs/>
        </w:rPr>
        <w:t>Assinatura: __________________________________________________________</w:t>
      </w:r>
    </w:p>
    <w:p w14:paraId="292D8482" w14:textId="77777777" w:rsidR="00FA19EC" w:rsidRPr="00B23694" w:rsidRDefault="00FA19EC" w:rsidP="00FA19EC">
      <w:pPr>
        <w:spacing w:before="360" w:after="120"/>
        <w:rPr>
          <w:bCs/>
        </w:rPr>
      </w:pPr>
      <w:r w:rsidRPr="00B23694">
        <w:rPr>
          <w:bCs/>
        </w:rPr>
        <w:t>Data: (dia</w:t>
      </w:r>
      <w:r>
        <w:rPr>
          <w:bCs/>
        </w:rPr>
        <w:t xml:space="preserve"> </w:t>
      </w:r>
      <w:proofErr w:type="spellStart"/>
      <w:r w:rsidRPr="00B23694">
        <w:rPr>
          <w:bCs/>
        </w:rPr>
        <w:t>mes</w:t>
      </w:r>
      <w:proofErr w:type="spellEnd"/>
      <w:r w:rsidRPr="00B23694">
        <w:rPr>
          <w:bCs/>
        </w:rPr>
        <w:t xml:space="preserve"> e </w:t>
      </w:r>
      <w:r>
        <w:rPr>
          <w:bCs/>
        </w:rPr>
        <w:t>ano</w:t>
      </w:r>
      <w:r w:rsidRPr="00B23694">
        <w:rPr>
          <w:bCs/>
        </w:rPr>
        <w:t>): _______________________________________________</w:t>
      </w:r>
    </w:p>
    <w:p w14:paraId="524132A9" w14:textId="77777777" w:rsidR="00FA19EC" w:rsidRPr="00B23694" w:rsidRDefault="00FA19EC" w:rsidP="00FA19EC">
      <w:pPr>
        <w:spacing w:after="120"/>
        <w:rPr>
          <w:bCs/>
        </w:rPr>
      </w:pPr>
    </w:p>
    <w:p w14:paraId="2A416985" w14:textId="77777777" w:rsidR="00FA19EC" w:rsidRPr="00B23694" w:rsidRDefault="00FA19EC" w:rsidP="00FA19EC">
      <w:pPr>
        <w:spacing w:after="120"/>
        <w:rPr>
          <w:bCs/>
        </w:rPr>
      </w:pPr>
      <w:r w:rsidRPr="00B23694">
        <w:rPr>
          <w:bCs/>
        </w:rPr>
        <w:t>Contra-assinatura do representante autorizado da Contratada:</w:t>
      </w:r>
    </w:p>
    <w:p w14:paraId="2A79CAEA" w14:textId="77777777" w:rsidR="00FA19EC" w:rsidRPr="00FA19EC" w:rsidRDefault="00FA19EC" w:rsidP="00FA19EC">
      <w:pPr>
        <w:spacing w:after="120"/>
        <w:rPr>
          <w:bCs/>
        </w:rPr>
      </w:pPr>
      <w:r w:rsidRPr="00FA19EC">
        <w:rPr>
          <w:bCs/>
        </w:rPr>
        <w:t>Assinatura: ________________________________________________________</w:t>
      </w:r>
    </w:p>
    <w:p w14:paraId="1D6A444F" w14:textId="77777777" w:rsidR="00FA19EC" w:rsidRPr="00B23694" w:rsidRDefault="00FA19EC" w:rsidP="00FA19EC">
      <w:pPr>
        <w:pStyle w:val="SPDForm2"/>
        <w:jc w:val="left"/>
        <w:rPr>
          <w:b w:val="0"/>
          <w:bCs/>
          <w:noProof/>
          <w:sz w:val="24"/>
          <w:szCs w:val="24"/>
          <w:lang w:val="pt-PT"/>
        </w:rPr>
      </w:pPr>
      <w:r w:rsidRPr="00B23694">
        <w:rPr>
          <w:b w:val="0"/>
          <w:bCs/>
          <w:noProof/>
          <w:sz w:val="24"/>
          <w:szCs w:val="24"/>
          <w:lang w:val="pt-PT"/>
        </w:rPr>
        <w:t>Da</w:t>
      </w:r>
      <w:r>
        <w:rPr>
          <w:b w:val="0"/>
          <w:bCs/>
          <w:noProof/>
          <w:sz w:val="24"/>
          <w:szCs w:val="24"/>
          <w:lang w:val="pt-PT"/>
        </w:rPr>
        <w:t>ta</w:t>
      </w:r>
      <w:r w:rsidRPr="00B23694">
        <w:rPr>
          <w:b w:val="0"/>
          <w:bCs/>
          <w:noProof/>
          <w:sz w:val="24"/>
          <w:szCs w:val="24"/>
          <w:lang w:val="pt-PT"/>
        </w:rPr>
        <w:t>: (dia mes e ano): ______________________________________________</w:t>
      </w:r>
    </w:p>
    <w:p w14:paraId="10CB4140" w14:textId="77777777" w:rsidR="00FA19EC" w:rsidRPr="00FA19EC" w:rsidRDefault="00FA19EC" w:rsidP="00FA19EC">
      <w:pPr>
        <w:rPr>
          <w:b/>
          <w:bCs/>
          <w:szCs w:val="24"/>
          <w:lang w:eastAsia="en-US"/>
        </w:rPr>
      </w:pPr>
    </w:p>
    <w:p w14:paraId="6092F0B7" w14:textId="26ADC888" w:rsidR="00FA19EC" w:rsidRPr="003841CB" w:rsidRDefault="00FA19EC" w:rsidP="00FA19EC">
      <w:pPr>
        <w:rPr>
          <w:b/>
          <w:bCs/>
          <w:szCs w:val="24"/>
          <w:lang w:eastAsia="en-US"/>
        </w:rPr>
      </w:pPr>
      <w:r w:rsidRPr="003841CB">
        <w:rPr>
          <w:b/>
          <w:bCs/>
          <w:szCs w:val="24"/>
          <w:lang w:eastAsia="en-US"/>
        </w:rPr>
        <w:t xml:space="preserve">ANEXO </w:t>
      </w:r>
      <w:r w:rsidR="006A5BE4">
        <w:rPr>
          <w:b/>
          <w:bCs/>
          <w:szCs w:val="24"/>
          <w:lang w:eastAsia="en-US"/>
        </w:rPr>
        <w:t>2</w:t>
      </w:r>
      <w:r w:rsidRPr="003841CB">
        <w:rPr>
          <w:b/>
          <w:bCs/>
          <w:szCs w:val="24"/>
          <w:lang w:eastAsia="en-US"/>
        </w:rPr>
        <w:t>: Comportamentos que constituem Exploração e Abuso Sexual (SEA) e comportamentos que constituem Assédio Sexual (SH)</w:t>
      </w:r>
    </w:p>
    <w:p w14:paraId="00298CBA" w14:textId="77777777" w:rsidR="00FA19EC" w:rsidRPr="003841CB" w:rsidRDefault="00FA19EC" w:rsidP="00FA19EC">
      <w:pPr>
        <w:rPr>
          <w:b/>
          <w:bCs/>
          <w:szCs w:val="24"/>
          <w:lang w:eastAsia="en-US"/>
        </w:rPr>
      </w:pPr>
    </w:p>
    <w:p w14:paraId="283D7850" w14:textId="77777777" w:rsidR="0058404C" w:rsidRDefault="0058404C" w:rsidP="00FA19EC">
      <w:pPr>
        <w:spacing w:before="120" w:after="240"/>
        <w:jc w:val="center"/>
        <w:rPr>
          <w:b/>
          <w:bCs/>
          <w:szCs w:val="24"/>
          <w:lang w:eastAsia="en-US"/>
        </w:rPr>
      </w:pPr>
    </w:p>
    <w:p w14:paraId="1F5F6472" w14:textId="77777777" w:rsidR="0058404C" w:rsidRDefault="0058404C" w:rsidP="00FA19EC">
      <w:pPr>
        <w:spacing w:before="120" w:after="240"/>
        <w:jc w:val="center"/>
        <w:rPr>
          <w:b/>
          <w:bCs/>
          <w:szCs w:val="24"/>
          <w:lang w:eastAsia="en-US"/>
        </w:rPr>
      </w:pPr>
    </w:p>
    <w:p w14:paraId="0C899B92" w14:textId="77777777" w:rsidR="0058404C" w:rsidRDefault="0058404C" w:rsidP="00FA19EC">
      <w:pPr>
        <w:spacing w:before="120" w:after="240"/>
        <w:jc w:val="center"/>
        <w:rPr>
          <w:b/>
          <w:bCs/>
          <w:szCs w:val="24"/>
          <w:lang w:eastAsia="en-US"/>
        </w:rPr>
      </w:pPr>
    </w:p>
    <w:p w14:paraId="2E8C4055" w14:textId="77777777" w:rsidR="0058404C" w:rsidRDefault="0058404C" w:rsidP="00FA19EC">
      <w:pPr>
        <w:spacing w:before="120" w:after="240"/>
        <w:jc w:val="center"/>
        <w:rPr>
          <w:b/>
          <w:bCs/>
          <w:szCs w:val="24"/>
          <w:lang w:eastAsia="en-US"/>
        </w:rPr>
      </w:pPr>
    </w:p>
    <w:p w14:paraId="13F146BB" w14:textId="77777777" w:rsidR="0058404C" w:rsidRDefault="0058404C" w:rsidP="00FA19EC">
      <w:pPr>
        <w:spacing w:before="120" w:after="240"/>
        <w:jc w:val="center"/>
        <w:rPr>
          <w:b/>
          <w:bCs/>
          <w:szCs w:val="24"/>
          <w:lang w:eastAsia="en-US"/>
        </w:rPr>
      </w:pPr>
    </w:p>
    <w:p w14:paraId="07DD746C" w14:textId="77777777" w:rsidR="0058404C" w:rsidRDefault="0058404C" w:rsidP="00FA19EC">
      <w:pPr>
        <w:spacing w:before="120" w:after="240"/>
        <w:jc w:val="center"/>
        <w:rPr>
          <w:b/>
          <w:bCs/>
          <w:szCs w:val="24"/>
          <w:lang w:eastAsia="en-US"/>
        </w:rPr>
      </w:pPr>
    </w:p>
    <w:p w14:paraId="77A4AF8B" w14:textId="77777777" w:rsidR="0058404C" w:rsidRDefault="0058404C" w:rsidP="00FA19EC">
      <w:pPr>
        <w:spacing w:before="120" w:after="240"/>
        <w:jc w:val="center"/>
        <w:rPr>
          <w:b/>
          <w:bCs/>
          <w:szCs w:val="24"/>
          <w:lang w:eastAsia="en-US"/>
        </w:rPr>
      </w:pPr>
    </w:p>
    <w:p w14:paraId="0F9B701C" w14:textId="77777777" w:rsidR="0058404C" w:rsidRDefault="0058404C" w:rsidP="00FA19EC">
      <w:pPr>
        <w:spacing w:before="120" w:after="240"/>
        <w:jc w:val="center"/>
        <w:rPr>
          <w:b/>
          <w:bCs/>
          <w:szCs w:val="24"/>
          <w:lang w:eastAsia="en-US"/>
        </w:rPr>
      </w:pPr>
    </w:p>
    <w:p w14:paraId="0527314D" w14:textId="77777777" w:rsidR="0058404C" w:rsidRDefault="0058404C" w:rsidP="00FA19EC">
      <w:pPr>
        <w:spacing w:before="120" w:after="240"/>
        <w:jc w:val="center"/>
        <w:rPr>
          <w:b/>
          <w:bCs/>
          <w:szCs w:val="24"/>
          <w:lang w:eastAsia="en-US"/>
        </w:rPr>
      </w:pPr>
    </w:p>
    <w:p w14:paraId="1393EA7B" w14:textId="77777777" w:rsidR="0058404C" w:rsidRDefault="0058404C" w:rsidP="00FA19EC">
      <w:pPr>
        <w:spacing w:before="120" w:after="240"/>
        <w:jc w:val="center"/>
        <w:rPr>
          <w:b/>
          <w:bCs/>
          <w:szCs w:val="24"/>
          <w:lang w:eastAsia="en-US"/>
        </w:rPr>
      </w:pPr>
    </w:p>
    <w:p w14:paraId="3FD9CD78" w14:textId="77777777" w:rsidR="0058404C" w:rsidRDefault="0058404C" w:rsidP="00FA19EC">
      <w:pPr>
        <w:spacing w:before="120" w:after="240"/>
        <w:jc w:val="center"/>
        <w:rPr>
          <w:b/>
          <w:bCs/>
          <w:szCs w:val="24"/>
          <w:lang w:eastAsia="en-US"/>
        </w:rPr>
      </w:pPr>
    </w:p>
    <w:p w14:paraId="693E7605" w14:textId="77777777" w:rsidR="0058404C" w:rsidRDefault="0058404C" w:rsidP="00FA19EC">
      <w:pPr>
        <w:spacing w:before="120" w:after="240"/>
        <w:jc w:val="center"/>
        <w:rPr>
          <w:b/>
          <w:bCs/>
          <w:szCs w:val="24"/>
          <w:lang w:eastAsia="en-US"/>
        </w:rPr>
      </w:pPr>
    </w:p>
    <w:p w14:paraId="429558E9" w14:textId="77777777" w:rsidR="0058404C" w:rsidRDefault="0058404C" w:rsidP="00FA19EC">
      <w:pPr>
        <w:spacing w:before="120" w:after="240"/>
        <w:jc w:val="center"/>
        <w:rPr>
          <w:b/>
          <w:bCs/>
          <w:szCs w:val="24"/>
          <w:lang w:eastAsia="en-US"/>
        </w:rPr>
      </w:pPr>
    </w:p>
    <w:p w14:paraId="44C5C778" w14:textId="77777777" w:rsidR="0058404C" w:rsidRDefault="0058404C" w:rsidP="00FA19EC">
      <w:pPr>
        <w:spacing w:before="120" w:after="240"/>
        <w:jc w:val="center"/>
        <w:rPr>
          <w:b/>
          <w:bCs/>
          <w:szCs w:val="24"/>
          <w:lang w:eastAsia="en-US"/>
        </w:rPr>
      </w:pPr>
    </w:p>
    <w:p w14:paraId="0317EB8A" w14:textId="77777777" w:rsidR="0058404C" w:rsidRDefault="0058404C" w:rsidP="00FA19EC">
      <w:pPr>
        <w:spacing w:before="120" w:after="240"/>
        <w:jc w:val="center"/>
        <w:rPr>
          <w:b/>
          <w:bCs/>
          <w:szCs w:val="24"/>
          <w:lang w:eastAsia="en-US"/>
        </w:rPr>
      </w:pPr>
    </w:p>
    <w:p w14:paraId="534A90DE" w14:textId="77777777" w:rsidR="0058404C" w:rsidRDefault="0058404C" w:rsidP="00FA19EC">
      <w:pPr>
        <w:spacing w:before="120" w:after="240"/>
        <w:jc w:val="center"/>
        <w:rPr>
          <w:b/>
          <w:bCs/>
          <w:szCs w:val="24"/>
          <w:lang w:eastAsia="en-US"/>
        </w:rPr>
      </w:pPr>
    </w:p>
    <w:p w14:paraId="550872CB" w14:textId="6EA46C2A" w:rsidR="00FA19EC" w:rsidRPr="0058404C" w:rsidRDefault="00FA19EC" w:rsidP="00FA19EC">
      <w:pPr>
        <w:spacing w:before="120" w:after="240"/>
        <w:jc w:val="center"/>
        <w:rPr>
          <w:b/>
          <w:bCs/>
          <w:sz w:val="32"/>
          <w:szCs w:val="36"/>
          <w:lang w:eastAsia="en-US"/>
        </w:rPr>
      </w:pPr>
      <w:r w:rsidRPr="0058404C">
        <w:rPr>
          <w:b/>
          <w:bCs/>
          <w:sz w:val="32"/>
          <w:szCs w:val="36"/>
          <w:lang w:eastAsia="en-US"/>
        </w:rPr>
        <w:t xml:space="preserve">ANEXO </w:t>
      </w:r>
      <w:r w:rsidR="0058404C" w:rsidRPr="0058404C">
        <w:rPr>
          <w:b/>
          <w:bCs/>
          <w:sz w:val="32"/>
          <w:szCs w:val="36"/>
          <w:lang w:eastAsia="en-US"/>
        </w:rPr>
        <w:t>3</w:t>
      </w:r>
      <w:r w:rsidRPr="0058404C">
        <w:rPr>
          <w:b/>
          <w:bCs/>
          <w:sz w:val="32"/>
          <w:szCs w:val="36"/>
          <w:lang w:eastAsia="en-US"/>
        </w:rPr>
        <w:t xml:space="preserve"> AO FORMULÁRIO DE CÓDIGO DE CONDUTA</w:t>
      </w:r>
    </w:p>
    <w:p w14:paraId="34D66718" w14:textId="77777777" w:rsidR="0058404C" w:rsidRPr="003841CB" w:rsidRDefault="0058404C" w:rsidP="00FA19EC">
      <w:pPr>
        <w:spacing w:before="120" w:after="240"/>
        <w:jc w:val="center"/>
        <w:rPr>
          <w:b/>
          <w:bCs/>
          <w:szCs w:val="24"/>
          <w:lang w:eastAsia="en-US"/>
        </w:rPr>
      </w:pPr>
    </w:p>
    <w:p w14:paraId="4028AA91" w14:textId="77777777" w:rsidR="00FA19EC" w:rsidRPr="00B23694" w:rsidRDefault="00FA19EC" w:rsidP="00FA19EC">
      <w:pPr>
        <w:spacing w:before="120" w:after="240"/>
        <w:jc w:val="center"/>
      </w:pPr>
      <w:r w:rsidRPr="00B23694">
        <w:rPr>
          <w:b/>
          <w:bCs/>
          <w:szCs w:val="24"/>
          <w:lang w:eastAsia="en-US"/>
        </w:rPr>
        <w:t>COMPORTAMENTOS CONSTITUINDO EXPLORAÇÃO E ABUSO SEXUAL (</w:t>
      </w:r>
      <w:r>
        <w:rPr>
          <w:b/>
          <w:bCs/>
          <w:szCs w:val="24"/>
          <w:lang w:eastAsia="en-US"/>
        </w:rPr>
        <w:t>SEA</w:t>
      </w:r>
      <w:r w:rsidRPr="00B23694">
        <w:rPr>
          <w:b/>
          <w:bCs/>
          <w:szCs w:val="24"/>
          <w:lang w:eastAsia="en-US"/>
        </w:rPr>
        <w:t>) E COMPORTAMENTOS CONSTITUINDO ASSÉDIO SEXUAL (SH</w:t>
      </w:r>
      <w:r w:rsidRPr="00B23694">
        <w:t>)</w:t>
      </w:r>
    </w:p>
    <w:p w14:paraId="73245636" w14:textId="77777777" w:rsidR="00FA19EC" w:rsidRPr="00B23694" w:rsidRDefault="00FA19EC" w:rsidP="00FA19EC">
      <w:pPr>
        <w:spacing w:before="60" w:after="120" w:line="276" w:lineRule="auto"/>
        <w:rPr>
          <w:szCs w:val="24"/>
        </w:rPr>
      </w:pPr>
      <w:r w:rsidRPr="00B23694">
        <w:rPr>
          <w:szCs w:val="24"/>
        </w:rPr>
        <w:t>A seguinte lista não exaustiva tem como objetivo ilustrar os tipos de comportamentos proibidos:</w:t>
      </w:r>
    </w:p>
    <w:p w14:paraId="540C5824" w14:textId="77777777" w:rsidR="00FA19EC" w:rsidRPr="00B23694" w:rsidRDefault="00FA19EC" w:rsidP="00FA19EC">
      <w:pPr>
        <w:spacing w:before="60" w:after="120" w:line="276" w:lineRule="auto"/>
        <w:rPr>
          <w:szCs w:val="24"/>
        </w:rPr>
      </w:pPr>
      <w:r w:rsidRPr="00B23694">
        <w:rPr>
          <w:szCs w:val="24"/>
        </w:rPr>
        <w:t xml:space="preserve">(1) </w:t>
      </w:r>
      <w:r w:rsidRPr="00B23694">
        <w:rPr>
          <w:b/>
          <w:bCs/>
          <w:szCs w:val="24"/>
        </w:rPr>
        <w:t>Exemplos de exploração e abuso sexual</w:t>
      </w:r>
      <w:r w:rsidRPr="00B23694">
        <w:rPr>
          <w:szCs w:val="24"/>
        </w:rPr>
        <w:t xml:space="preserve"> incluem, mas não estão limitados a:</w:t>
      </w:r>
    </w:p>
    <w:p w14:paraId="789E4719" w14:textId="77777777" w:rsidR="00FA19EC" w:rsidRDefault="00FA19EC" w:rsidP="00FA19EC">
      <w:pPr>
        <w:spacing w:before="60" w:after="120" w:line="276" w:lineRule="auto"/>
        <w:rPr>
          <w:szCs w:val="24"/>
        </w:rPr>
      </w:pPr>
    </w:p>
    <w:p w14:paraId="6B1A8B1B" w14:textId="77777777" w:rsidR="00FA19EC" w:rsidRDefault="00FA19EC" w:rsidP="00FA19EC">
      <w:pPr>
        <w:widowControl/>
        <w:numPr>
          <w:ilvl w:val="0"/>
          <w:numId w:val="47"/>
        </w:numPr>
        <w:suppressAutoHyphens/>
        <w:overflowPunct w:val="0"/>
        <w:autoSpaceDE w:val="0"/>
        <w:autoSpaceDN w:val="0"/>
        <w:adjustRightInd w:val="0"/>
        <w:spacing w:before="60" w:after="120" w:line="276" w:lineRule="auto"/>
        <w:jc w:val="both"/>
        <w:textAlignment w:val="baseline"/>
        <w:rPr>
          <w:szCs w:val="24"/>
        </w:rPr>
      </w:pPr>
      <w:r w:rsidRPr="00B23694">
        <w:rPr>
          <w:szCs w:val="24"/>
        </w:rPr>
        <w:t>O pessoal de um contratado diz a um membro da comunidade que ele / ela pode conseguir empregos relacionados ao local de trabalho (por exemplo, cozinhar e limpar) em troca de sexo.</w:t>
      </w:r>
    </w:p>
    <w:p w14:paraId="745782EA" w14:textId="77777777" w:rsidR="00FA19EC" w:rsidRDefault="00FA19EC" w:rsidP="00FA19EC">
      <w:pPr>
        <w:widowControl/>
        <w:numPr>
          <w:ilvl w:val="0"/>
          <w:numId w:val="47"/>
        </w:numPr>
        <w:suppressAutoHyphens/>
        <w:overflowPunct w:val="0"/>
        <w:autoSpaceDE w:val="0"/>
        <w:autoSpaceDN w:val="0"/>
        <w:adjustRightInd w:val="0"/>
        <w:spacing w:before="60" w:after="120" w:line="276" w:lineRule="auto"/>
        <w:jc w:val="both"/>
        <w:textAlignment w:val="baseline"/>
        <w:rPr>
          <w:szCs w:val="24"/>
        </w:rPr>
      </w:pPr>
      <w:r w:rsidRPr="00B23694">
        <w:rPr>
          <w:szCs w:val="24"/>
        </w:rPr>
        <w:t>O pessoal de um contratado que está conectando a entrada de eletricidade às residências diz que ele pode conectar as famílias chefiadas por mulheres à rede em troca de sexo.</w:t>
      </w:r>
    </w:p>
    <w:p w14:paraId="5C4651CD" w14:textId="77777777" w:rsidR="00FA19EC" w:rsidRDefault="00FA19EC" w:rsidP="00FA19EC">
      <w:pPr>
        <w:widowControl/>
        <w:numPr>
          <w:ilvl w:val="0"/>
          <w:numId w:val="47"/>
        </w:numPr>
        <w:suppressAutoHyphens/>
        <w:overflowPunct w:val="0"/>
        <w:autoSpaceDE w:val="0"/>
        <w:autoSpaceDN w:val="0"/>
        <w:adjustRightInd w:val="0"/>
        <w:spacing w:before="60" w:after="120" w:line="276" w:lineRule="auto"/>
        <w:jc w:val="both"/>
        <w:textAlignment w:val="baseline"/>
        <w:rPr>
          <w:szCs w:val="24"/>
        </w:rPr>
      </w:pPr>
      <w:r w:rsidRPr="00B23694">
        <w:rPr>
          <w:szCs w:val="24"/>
        </w:rPr>
        <w:t>O pessoal de um contratado estupra ou, de outra forma, agride sexualmente um membro da comunidade.</w:t>
      </w:r>
    </w:p>
    <w:p w14:paraId="10BD1CFD" w14:textId="77777777" w:rsidR="00FA19EC" w:rsidRDefault="00FA19EC" w:rsidP="00FA19EC">
      <w:pPr>
        <w:widowControl/>
        <w:numPr>
          <w:ilvl w:val="0"/>
          <w:numId w:val="47"/>
        </w:numPr>
        <w:suppressAutoHyphens/>
        <w:overflowPunct w:val="0"/>
        <w:autoSpaceDE w:val="0"/>
        <w:autoSpaceDN w:val="0"/>
        <w:adjustRightInd w:val="0"/>
        <w:spacing w:before="60" w:after="120" w:line="276" w:lineRule="auto"/>
        <w:jc w:val="both"/>
        <w:textAlignment w:val="baseline"/>
        <w:rPr>
          <w:szCs w:val="24"/>
        </w:rPr>
      </w:pPr>
      <w:r w:rsidRPr="00B23694">
        <w:rPr>
          <w:szCs w:val="24"/>
        </w:rPr>
        <w:t>O Pessoal de um Contratado nega o acesso de uma pessoa ao Site, a menos que ele / ela preste um favor sexual.</w:t>
      </w:r>
    </w:p>
    <w:p w14:paraId="420DBE86" w14:textId="77777777" w:rsidR="00FA19EC" w:rsidRPr="00B23694" w:rsidRDefault="00FA19EC" w:rsidP="00FA19EC">
      <w:pPr>
        <w:widowControl/>
        <w:numPr>
          <w:ilvl w:val="0"/>
          <w:numId w:val="47"/>
        </w:numPr>
        <w:suppressAutoHyphens/>
        <w:overflowPunct w:val="0"/>
        <w:autoSpaceDE w:val="0"/>
        <w:autoSpaceDN w:val="0"/>
        <w:adjustRightInd w:val="0"/>
        <w:spacing w:before="60" w:after="120" w:line="276" w:lineRule="auto"/>
        <w:jc w:val="both"/>
        <w:textAlignment w:val="baseline"/>
        <w:rPr>
          <w:szCs w:val="24"/>
        </w:rPr>
      </w:pPr>
      <w:r w:rsidRPr="00B23694">
        <w:rPr>
          <w:szCs w:val="24"/>
        </w:rPr>
        <w:t>O Pessoal de um Empreiteiro diz a uma pessoa que está se candidatando a um emprego nos termos do Contrato que ela só o contratará se tiver relações sexuais com ele.</w:t>
      </w:r>
    </w:p>
    <w:p w14:paraId="2452DF64" w14:textId="77777777" w:rsidR="00FA19EC" w:rsidRPr="00B23694" w:rsidRDefault="00FA19EC" w:rsidP="00FA19EC">
      <w:pPr>
        <w:spacing w:before="60" w:after="120" w:line="276" w:lineRule="auto"/>
        <w:rPr>
          <w:b/>
          <w:bCs/>
          <w:szCs w:val="24"/>
        </w:rPr>
      </w:pPr>
      <w:r w:rsidRPr="00B23694">
        <w:rPr>
          <w:b/>
          <w:bCs/>
          <w:szCs w:val="24"/>
        </w:rPr>
        <w:t>(2) Exemplos de assédio sexual em um contexto de trabalho</w:t>
      </w:r>
    </w:p>
    <w:p w14:paraId="1A50C876" w14:textId="77777777" w:rsidR="00FA19EC" w:rsidRDefault="00FA19EC" w:rsidP="00FA19EC">
      <w:pPr>
        <w:widowControl/>
        <w:numPr>
          <w:ilvl w:val="0"/>
          <w:numId w:val="48"/>
        </w:numPr>
        <w:suppressAutoHyphens/>
        <w:overflowPunct w:val="0"/>
        <w:autoSpaceDE w:val="0"/>
        <w:autoSpaceDN w:val="0"/>
        <w:adjustRightInd w:val="0"/>
        <w:spacing w:before="60" w:after="120" w:line="276" w:lineRule="auto"/>
        <w:jc w:val="both"/>
        <w:textAlignment w:val="baseline"/>
        <w:rPr>
          <w:szCs w:val="24"/>
        </w:rPr>
      </w:pPr>
      <w:r w:rsidRPr="00B23694">
        <w:rPr>
          <w:szCs w:val="24"/>
        </w:rPr>
        <w:t>Comentário do Pessoal da Contratada sobre a aparência do Pessoal de outra Contratada (positiva ou negativa) e desejo sexual.</w:t>
      </w:r>
    </w:p>
    <w:p w14:paraId="28271522" w14:textId="77777777" w:rsidR="00FA19EC" w:rsidRDefault="00FA19EC" w:rsidP="00FA19EC">
      <w:pPr>
        <w:widowControl/>
        <w:numPr>
          <w:ilvl w:val="0"/>
          <w:numId w:val="48"/>
        </w:numPr>
        <w:suppressAutoHyphens/>
        <w:overflowPunct w:val="0"/>
        <w:autoSpaceDE w:val="0"/>
        <w:autoSpaceDN w:val="0"/>
        <w:adjustRightInd w:val="0"/>
        <w:spacing w:before="60" w:after="120" w:line="276" w:lineRule="auto"/>
        <w:jc w:val="both"/>
        <w:textAlignment w:val="baseline"/>
        <w:rPr>
          <w:szCs w:val="24"/>
        </w:rPr>
      </w:pPr>
      <w:r w:rsidRPr="00B23694">
        <w:rPr>
          <w:szCs w:val="24"/>
        </w:rPr>
        <w:t>Quando o Pessoal de uma Contratada reclama sobre comentários feitos pelo Pessoal de outra Contratada sobre sua aparência, o Pessoal da outra Contratada comenta que ele / ela está "pedindo por isso" por causa de como se veste.</w:t>
      </w:r>
    </w:p>
    <w:p w14:paraId="7E629104" w14:textId="77777777" w:rsidR="00FA19EC" w:rsidRDefault="00FA19EC" w:rsidP="00FA19EC">
      <w:pPr>
        <w:widowControl/>
        <w:numPr>
          <w:ilvl w:val="0"/>
          <w:numId w:val="48"/>
        </w:numPr>
        <w:suppressAutoHyphens/>
        <w:overflowPunct w:val="0"/>
        <w:autoSpaceDE w:val="0"/>
        <w:autoSpaceDN w:val="0"/>
        <w:adjustRightInd w:val="0"/>
        <w:spacing w:before="60" w:after="120" w:line="276" w:lineRule="auto"/>
        <w:jc w:val="both"/>
        <w:textAlignment w:val="baseline"/>
        <w:rPr>
          <w:szCs w:val="24"/>
        </w:rPr>
      </w:pPr>
      <w:r w:rsidRPr="00B23694">
        <w:rPr>
          <w:szCs w:val="24"/>
        </w:rPr>
        <w:t>Toque indesejado de um Contratado ou Pessoal do Contratante pelo Pessoal de outro Contratado.</w:t>
      </w:r>
    </w:p>
    <w:p w14:paraId="2662343A" w14:textId="77777777" w:rsidR="00FA19EC" w:rsidRDefault="00FA19EC" w:rsidP="00FA19EC">
      <w:pPr>
        <w:widowControl/>
        <w:numPr>
          <w:ilvl w:val="0"/>
          <w:numId w:val="48"/>
        </w:numPr>
        <w:suppressAutoHyphens/>
        <w:overflowPunct w:val="0"/>
        <w:autoSpaceDE w:val="0"/>
        <w:autoSpaceDN w:val="0"/>
        <w:adjustRightInd w:val="0"/>
        <w:spacing w:before="60" w:after="120" w:line="276" w:lineRule="auto"/>
        <w:jc w:val="both"/>
        <w:textAlignment w:val="baseline"/>
        <w:rPr>
          <w:szCs w:val="24"/>
        </w:rPr>
      </w:pPr>
      <w:r w:rsidRPr="00B23694">
        <w:rPr>
          <w:szCs w:val="24"/>
        </w:rPr>
        <w:t>O Pessoal de um Empreiteiro diz ao Pessoal de outro Empreiteiro que ele / ela receberá um aumento de salário ou uma promoção se ele / ela lhe enviar fotos nuas de si mesmo.</w:t>
      </w:r>
    </w:p>
    <w:p w14:paraId="25D3F3CF" w14:textId="4F3D1315" w:rsidR="00FA19EC" w:rsidRDefault="00FA19EC" w:rsidP="004C043D">
      <w:pPr>
        <w:rPr>
          <w:rFonts w:eastAsia="Calibri"/>
          <w:b/>
          <w:snapToGrid/>
          <w:sz w:val="24"/>
          <w:szCs w:val="24"/>
          <w:lang w:eastAsia="en-US"/>
        </w:rPr>
      </w:pPr>
    </w:p>
    <w:p w14:paraId="7511E005" w14:textId="77777777" w:rsidR="00FA19EC" w:rsidRDefault="00FA19EC" w:rsidP="004C043D">
      <w:pPr>
        <w:rPr>
          <w:rFonts w:eastAsia="Calibri"/>
          <w:b/>
          <w:snapToGrid/>
          <w:sz w:val="24"/>
          <w:szCs w:val="24"/>
          <w:lang w:eastAsia="en-US"/>
        </w:rPr>
      </w:pPr>
    </w:p>
    <w:p w14:paraId="161CABB2" w14:textId="77777777" w:rsidR="004C043D" w:rsidRPr="004C043D" w:rsidRDefault="004C043D" w:rsidP="004C043D">
      <w:pPr>
        <w:rPr>
          <w:rFonts w:eastAsia="Calibri"/>
          <w:b/>
          <w:snapToGrid/>
          <w:sz w:val="24"/>
          <w:szCs w:val="24"/>
          <w:lang w:eastAsia="en-US"/>
        </w:rPr>
      </w:pPr>
    </w:p>
    <w:sectPr w:rsidR="004C043D" w:rsidRPr="004C043D" w:rsidSect="0036661D">
      <w:footerReference w:type="default" r:id="rId16"/>
      <w:pgSz w:w="11906" w:h="16838" w:code="9"/>
      <w:pgMar w:top="1702" w:right="1183" w:bottom="720"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ABC1A2" w14:textId="77777777" w:rsidR="004F0190" w:rsidRDefault="004F0190" w:rsidP="00FA6BEA">
      <w:r>
        <w:separator/>
      </w:r>
    </w:p>
  </w:endnote>
  <w:endnote w:type="continuationSeparator" w:id="0">
    <w:p w14:paraId="68D1FD68" w14:textId="77777777" w:rsidR="004F0190" w:rsidRDefault="004F0190" w:rsidP="00FA6B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5056030"/>
      <w:docPartObj>
        <w:docPartGallery w:val="Page Numbers (Bottom of Page)"/>
        <w:docPartUnique/>
      </w:docPartObj>
    </w:sdtPr>
    <w:sdtEndPr>
      <w:rPr>
        <w:noProof/>
      </w:rPr>
    </w:sdtEndPr>
    <w:sdtContent>
      <w:p w14:paraId="5F6078A5" w14:textId="31692D44" w:rsidR="002D5ED5" w:rsidRDefault="002D5ED5">
        <w:pPr>
          <w:pStyle w:val="Footer"/>
          <w:jc w:val="right"/>
        </w:pPr>
        <w:r>
          <w:fldChar w:fldCharType="begin"/>
        </w:r>
        <w:r>
          <w:instrText xml:space="preserve"> PAGE   \* MERGEFORMAT </w:instrText>
        </w:r>
        <w:r>
          <w:fldChar w:fldCharType="separate"/>
        </w:r>
        <w:r w:rsidR="0009480C">
          <w:rPr>
            <w:noProof/>
          </w:rPr>
          <w:t>17</w:t>
        </w:r>
        <w:r>
          <w:rPr>
            <w:noProof/>
          </w:rPr>
          <w:fldChar w:fldCharType="end"/>
        </w:r>
      </w:p>
    </w:sdtContent>
  </w:sdt>
  <w:p w14:paraId="1DE02D6B" w14:textId="77361C2A" w:rsidR="002D5ED5" w:rsidRPr="00D80681" w:rsidRDefault="002D5ED5" w:rsidP="00D80681">
    <w:pPr>
      <w:pStyle w:val="Footer"/>
      <w:jc w:val="center"/>
      <w:rPr>
        <w:sz w:val="20"/>
        <w:szCs w:val="16"/>
      </w:rPr>
    </w:pPr>
    <w:r w:rsidRPr="00D80681">
      <w:rPr>
        <w:b/>
        <w:bCs/>
        <w:i/>
        <w:sz w:val="20"/>
        <w:szCs w:val="16"/>
      </w:rPr>
      <w:t>Termos de Referência</w:t>
    </w:r>
    <w:r w:rsidRPr="00D80681">
      <w:rPr>
        <w:i/>
        <w:sz w:val="20"/>
        <w:szCs w:val="16"/>
      </w:rPr>
      <w:t xml:space="preserve"> </w:t>
    </w:r>
    <w:r w:rsidR="005B7C24" w:rsidRPr="00D80681">
      <w:rPr>
        <w:i/>
        <w:sz w:val="20"/>
        <w:szCs w:val="16"/>
      </w:rPr>
      <w:t>–</w:t>
    </w:r>
    <w:r w:rsidRPr="00D80681">
      <w:rPr>
        <w:i/>
        <w:sz w:val="20"/>
        <w:szCs w:val="16"/>
      </w:rPr>
      <w:t xml:space="preserve"> </w:t>
    </w:r>
    <w:r w:rsidR="005B7C24" w:rsidRPr="00D80681">
      <w:rPr>
        <w:i/>
        <w:sz w:val="20"/>
        <w:szCs w:val="16"/>
      </w:rPr>
      <w:t xml:space="preserve">Serviços de </w:t>
    </w:r>
    <w:r w:rsidRPr="00D80681">
      <w:rPr>
        <w:i/>
        <w:sz w:val="20"/>
        <w:szCs w:val="16"/>
      </w:rPr>
      <w:t xml:space="preserve">Consultoria para a </w:t>
    </w:r>
    <w:r w:rsidR="00D80681" w:rsidRPr="00D80681">
      <w:rPr>
        <w:i/>
        <w:sz w:val="20"/>
        <w:szCs w:val="16"/>
      </w:rPr>
      <w:t>Fiscalização</w:t>
    </w:r>
    <w:r w:rsidR="005B7C24" w:rsidRPr="00D80681">
      <w:rPr>
        <w:i/>
        <w:sz w:val="20"/>
        <w:szCs w:val="16"/>
      </w:rPr>
      <w:t xml:space="preserve"> d</w:t>
    </w:r>
    <w:r w:rsidR="00BC5B94" w:rsidRPr="00D80681">
      <w:rPr>
        <w:i/>
        <w:sz w:val="20"/>
        <w:szCs w:val="16"/>
      </w:rPr>
      <w:t>e</w:t>
    </w:r>
    <w:r w:rsidR="005B7C24" w:rsidRPr="00D80681">
      <w:rPr>
        <w:i/>
        <w:sz w:val="20"/>
        <w:szCs w:val="16"/>
      </w:rPr>
      <w:t xml:space="preserve"> Estrada</w:t>
    </w:r>
    <w:r w:rsidR="00BC5B94" w:rsidRPr="00D80681">
      <w:rPr>
        <w:i/>
        <w:sz w:val="20"/>
        <w:szCs w:val="16"/>
      </w:rPr>
      <w:t>s</w:t>
    </w:r>
    <w:r w:rsidR="005B7C24" w:rsidRPr="00D80681">
      <w:rPr>
        <w:i/>
        <w:sz w:val="20"/>
        <w:szCs w:val="16"/>
      </w:rPr>
      <w:t xml:space="preserve"> Municipa</w:t>
    </w:r>
    <w:r w:rsidR="00BC5B94" w:rsidRPr="00D80681">
      <w:rPr>
        <w:i/>
        <w:sz w:val="20"/>
        <w:szCs w:val="16"/>
      </w:rPr>
      <w:t>is</w:t>
    </w:r>
    <w:r w:rsidR="005B7C24" w:rsidRPr="00D80681">
      <w:rPr>
        <w:i/>
        <w:sz w:val="20"/>
        <w:szCs w:val="16"/>
      </w:rPr>
      <w:t xml:space="preserve"> </w:t>
    </w:r>
    <w:r w:rsidR="00BC5B94" w:rsidRPr="00D80681">
      <w:rPr>
        <w:i/>
        <w:sz w:val="20"/>
        <w:szCs w:val="16"/>
      </w:rPr>
      <w:t>Rua Pais Ramos, Rua de Algarve, Rua 1, Rua 6 e Rua 2009</w:t>
    </w:r>
    <w:r w:rsidRPr="00D80681">
      <w:rPr>
        <w:i/>
        <w:sz w:val="20"/>
        <w:szCs w:val="16"/>
      </w:rPr>
      <w:t>, localizada no</w:t>
    </w:r>
    <w:r w:rsidR="008D1C85" w:rsidRPr="00D80681">
      <w:rPr>
        <w:i/>
        <w:sz w:val="20"/>
        <w:szCs w:val="16"/>
      </w:rPr>
      <w:t>s</w:t>
    </w:r>
    <w:r w:rsidRPr="00D80681">
      <w:rPr>
        <w:i/>
        <w:sz w:val="20"/>
        <w:szCs w:val="16"/>
      </w:rPr>
      <w:t xml:space="preserve"> </w:t>
    </w:r>
    <w:r w:rsidR="005B7C24" w:rsidRPr="00D80681">
      <w:rPr>
        <w:i/>
        <w:sz w:val="20"/>
        <w:szCs w:val="16"/>
      </w:rPr>
      <w:t>Bairr</w:t>
    </w:r>
    <w:r w:rsidR="008D1C85" w:rsidRPr="00D80681">
      <w:rPr>
        <w:i/>
        <w:sz w:val="20"/>
        <w:szCs w:val="16"/>
      </w:rPr>
      <w:t xml:space="preserve">os de </w:t>
    </w:r>
    <w:proofErr w:type="spellStart"/>
    <w:r w:rsidR="008D1C85" w:rsidRPr="00D80681">
      <w:rPr>
        <w:i/>
        <w:sz w:val="20"/>
        <w:szCs w:val="16"/>
      </w:rPr>
      <w:t>Mata</w:t>
    </w:r>
    <w:r w:rsidR="00BC5B94" w:rsidRPr="00D80681">
      <w:rPr>
        <w:i/>
        <w:sz w:val="20"/>
        <w:szCs w:val="16"/>
      </w:rPr>
      <w:t>cuane</w:t>
    </w:r>
    <w:proofErr w:type="spellEnd"/>
    <w:r w:rsidR="00BC5B94" w:rsidRPr="00D80681">
      <w:rPr>
        <w:i/>
        <w:sz w:val="20"/>
        <w:szCs w:val="16"/>
      </w:rPr>
      <w:t>/</w:t>
    </w:r>
    <w:proofErr w:type="spellStart"/>
    <w:r w:rsidR="00BC5B94" w:rsidRPr="00D80681">
      <w:rPr>
        <w:i/>
        <w:sz w:val="20"/>
        <w:szCs w:val="16"/>
      </w:rPr>
      <w:t>Esturo</w:t>
    </w:r>
    <w:proofErr w:type="spellEnd"/>
    <w:r w:rsidR="00BC5B94" w:rsidRPr="00D80681">
      <w:rPr>
        <w:i/>
        <w:sz w:val="20"/>
        <w:szCs w:val="16"/>
      </w:rPr>
      <w:t>/Pioneiro/Manga/</w:t>
    </w:r>
    <w:proofErr w:type="spellStart"/>
    <w:r w:rsidR="00BC5B94" w:rsidRPr="00D80681">
      <w:rPr>
        <w:i/>
        <w:sz w:val="20"/>
        <w:szCs w:val="16"/>
      </w:rPr>
      <w:t>Macurungo</w:t>
    </w:r>
    <w:proofErr w:type="spellEnd"/>
    <w:r w:rsidR="00BC5B94" w:rsidRPr="00D80681">
      <w:rPr>
        <w:i/>
        <w:sz w:val="20"/>
        <w:szCs w:val="16"/>
      </w:rPr>
      <w:t>/</w:t>
    </w:r>
    <w:proofErr w:type="spellStart"/>
    <w:r w:rsidR="00BC5B94" w:rsidRPr="00D80681">
      <w:rPr>
        <w:i/>
        <w:sz w:val="20"/>
        <w:szCs w:val="16"/>
      </w:rPr>
      <w:t>Chota</w:t>
    </w:r>
    <w:proofErr w:type="spellEnd"/>
    <w:r w:rsidRPr="00D80681">
      <w:rPr>
        <w:i/>
        <w:sz w:val="20"/>
        <w:szCs w:val="16"/>
      </w:rPr>
      <w:t>,</w:t>
    </w:r>
    <w:r w:rsidRPr="00D80681">
      <w:rPr>
        <w:i/>
        <w:sz w:val="21"/>
        <w:szCs w:val="21"/>
      </w:rPr>
      <w:t xml:space="preserve"> na </w:t>
    </w:r>
    <w:r w:rsidR="00BC5B94" w:rsidRPr="00D80681">
      <w:rPr>
        <w:i/>
        <w:sz w:val="21"/>
        <w:szCs w:val="21"/>
      </w:rPr>
      <w:t>Cidade da Beira</w:t>
    </w:r>
    <w:r w:rsidR="00BC5B94" w:rsidRPr="00D80681">
      <w:rPr>
        <w:i/>
        <w:sz w:val="20"/>
        <w:szCs w:val="16"/>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EA6192" w14:textId="77777777" w:rsidR="004F0190" w:rsidRDefault="004F0190" w:rsidP="00FA6BEA">
      <w:r>
        <w:separator/>
      </w:r>
    </w:p>
  </w:footnote>
  <w:footnote w:type="continuationSeparator" w:id="0">
    <w:p w14:paraId="11149D91" w14:textId="77777777" w:rsidR="004F0190" w:rsidRDefault="004F0190" w:rsidP="00FA6BEA">
      <w:r>
        <w:continuationSeparator/>
      </w:r>
    </w:p>
  </w:footnote>
  <w:footnote w:id="1">
    <w:p w14:paraId="0646CDFB" w14:textId="77777777" w:rsidR="00AA3ECD" w:rsidRPr="007327F5" w:rsidRDefault="00AA3ECD" w:rsidP="00AA3ECD">
      <w:pPr>
        <w:pStyle w:val="FootnoteText"/>
        <w:jc w:val="both"/>
        <w:rPr>
          <w:sz w:val="16"/>
          <w:szCs w:val="16"/>
          <w:lang w:val="pt-PT"/>
        </w:rPr>
      </w:pPr>
      <w:r>
        <w:rPr>
          <w:rStyle w:val="FootnoteReference"/>
        </w:rPr>
        <w:footnoteRef/>
      </w:r>
      <w:r w:rsidRPr="007327F5">
        <w:rPr>
          <w:lang w:val="pt-PT"/>
        </w:rPr>
        <w:t xml:space="preserve"> </w:t>
      </w:r>
      <w:r w:rsidRPr="007327F5">
        <w:rPr>
          <w:lang w:val="pt-PT"/>
        </w:rPr>
        <w:tab/>
      </w:r>
      <w:r w:rsidRPr="007327F5">
        <w:rPr>
          <w:sz w:val="16"/>
          <w:szCs w:val="16"/>
          <w:lang w:val="pt-PT"/>
        </w:rPr>
        <w:t>Para evitar dúvidas, a inelegibilidade de uma parte sancionada a ser adjudicada a um contrato deve incluir, sem limitação, (i) solicitar pré-qualificação, manifestar interesse em uma consultoria e concorrer, diretamente ou como um subcontratado nomeado, indicado consultor, fabricante ou fornecedor nomeado, ou prestador de serviços nomeado, em relação a tal contrato, e (ii) firmar uma adenda ou emenda introduzindo uma modificação relevante em qualquer contrato existente.</w:t>
      </w:r>
    </w:p>
  </w:footnote>
  <w:footnote w:id="2">
    <w:p w14:paraId="6558D7D2" w14:textId="77777777" w:rsidR="00AA3ECD" w:rsidRPr="007327F5" w:rsidRDefault="00AA3ECD" w:rsidP="00AA3ECD">
      <w:pPr>
        <w:pStyle w:val="FootnoteText"/>
        <w:jc w:val="both"/>
        <w:rPr>
          <w:sz w:val="16"/>
          <w:szCs w:val="16"/>
          <w:lang w:val="pt-PT"/>
        </w:rPr>
      </w:pPr>
      <w:r w:rsidRPr="00512EE9">
        <w:rPr>
          <w:rStyle w:val="FootnoteReference"/>
          <w:sz w:val="16"/>
          <w:szCs w:val="16"/>
        </w:rPr>
        <w:footnoteRef/>
      </w:r>
      <w:r w:rsidRPr="007327F5">
        <w:rPr>
          <w:sz w:val="16"/>
          <w:szCs w:val="16"/>
          <w:lang w:val="pt-PT"/>
        </w:rPr>
        <w:t xml:space="preserve"> </w:t>
      </w:r>
      <w:r w:rsidRPr="007327F5">
        <w:rPr>
          <w:sz w:val="16"/>
          <w:szCs w:val="16"/>
          <w:lang w:val="pt-PT"/>
        </w:rPr>
        <w:tab/>
        <w:t>Um subcontratado, consultor nomeado, fabricante ou fornecedor nomeado ou prestador de serviços nomeado (nomes diferentes são usados dependendo do documento de concurso específico) é aquele que foi: (i) incluído pelo concorrente em seu pedido de pré-qualificação ou lance porque traz experiência e conhecimentos específicos e críticos que permitem ao concorrente atender aos requisitos de qualificação para a oferta específica; ou (ii) indicado pelo Mutuário</w:t>
      </w:r>
    </w:p>
  </w:footnote>
  <w:footnote w:id="3">
    <w:p w14:paraId="1C5C7D20" w14:textId="77777777" w:rsidR="00AA3ECD" w:rsidRPr="007327F5" w:rsidRDefault="00AA3ECD" w:rsidP="00AA3ECD">
      <w:pPr>
        <w:pStyle w:val="FootnoteText"/>
        <w:jc w:val="both"/>
        <w:rPr>
          <w:lang w:val="pt-PT"/>
        </w:rPr>
      </w:pPr>
      <w:r w:rsidRPr="00512EE9">
        <w:rPr>
          <w:rStyle w:val="FootnoteReference"/>
          <w:sz w:val="16"/>
          <w:szCs w:val="16"/>
        </w:rPr>
        <w:footnoteRef/>
      </w:r>
      <w:r w:rsidRPr="007327F5">
        <w:rPr>
          <w:sz w:val="16"/>
          <w:szCs w:val="16"/>
          <w:lang w:val="pt-PT"/>
        </w:rPr>
        <w:t xml:space="preserve"> </w:t>
      </w:r>
      <w:r w:rsidRPr="007327F5">
        <w:rPr>
          <w:sz w:val="16"/>
          <w:szCs w:val="16"/>
          <w:lang w:val="pt-PT"/>
        </w:rPr>
        <w:tab/>
        <w:t>As inspeções neste contexto geralmente são investigativas (isto é, forenses) na natureza. Envolvem actividades de investigação realizadas pelo Banco ou pessoas nomeadas pelo Banco para tratar de assuntos específicos relacionados a investigações / auditorias, como avaliar a veracidade de uma alegação de possível Fraude e Corrupção, por meio dos mecanismos apropriados. Tal actividade inclui, mas não se limita a: aceder e examinar os registos e informações financeiras de uma firma ou de um indivíduo, e fazer cópias dos mesmos como relevantes; aceder e examinar quaisquer outros documentos, dados e informações (em formato impresso ou eletrônico) considerados relevantes para a investigação / auditoria e fazer cópias dos mesmos como relevantes; entrevistar pessoal e outros indivíduos relevantes; realização de inspeções físicas e visitas ao local; e obter verificação de informações por terceiros.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C43F9CD"/>
    <w:multiLevelType w:val="hybridMultilevel"/>
    <w:tmpl w:val="66970E2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6172DC4"/>
    <w:multiLevelType w:val="hybridMultilevel"/>
    <w:tmpl w:val="E3A8BE0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D1C026F"/>
    <w:multiLevelType w:val="hybridMultilevel"/>
    <w:tmpl w:val="C9B6EFB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BFBD3F06"/>
    <w:multiLevelType w:val="hybridMultilevel"/>
    <w:tmpl w:val="01B9F61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D2A368E2"/>
    <w:multiLevelType w:val="hybridMultilevel"/>
    <w:tmpl w:val="A0A976FD"/>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2605442"/>
    <w:multiLevelType w:val="hybridMultilevel"/>
    <w:tmpl w:val="58DA37C0"/>
    <w:lvl w:ilvl="0" w:tplc="08160017">
      <w:start w:val="1"/>
      <w:numFmt w:val="lowerLetter"/>
      <w:lvlText w:val="%1)"/>
      <w:lvlJc w:val="left"/>
      <w:pPr>
        <w:ind w:left="1287" w:hanging="360"/>
      </w:pPr>
    </w:lvl>
    <w:lvl w:ilvl="1" w:tplc="08160019" w:tentative="1">
      <w:start w:val="1"/>
      <w:numFmt w:val="lowerLetter"/>
      <w:lvlText w:val="%2."/>
      <w:lvlJc w:val="left"/>
      <w:pPr>
        <w:ind w:left="2007" w:hanging="360"/>
      </w:pPr>
    </w:lvl>
    <w:lvl w:ilvl="2" w:tplc="0816001B" w:tentative="1">
      <w:start w:val="1"/>
      <w:numFmt w:val="lowerRoman"/>
      <w:lvlText w:val="%3."/>
      <w:lvlJc w:val="right"/>
      <w:pPr>
        <w:ind w:left="2727" w:hanging="180"/>
      </w:pPr>
    </w:lvl>
    <w:lvl w:ilvl="3" w:tplc="0816000F" w:tentative="1">
      <w:start w:val="1"/>
      <w:numFmt w:val="decimal"/>
      <w:lvlText w:val="%4."/>
      <w:lvlJc w:val="left"/>
      <w:pPr>
        <w:ind w:left="3447" w:hanging="360"/>
      </w:pPr>
    </w:lvl>
    <w:lvl w:ilvl="4" w:tplc="08160019" w:tentative="1">
      <w:start w:val="1"/>
      <w:numFmt w:val="lowerLetter"/>
      <w:lvlText w:val="%5."/>
      <w:lvlJc w:val="left"/>
      <w:pPr>
        <w:ind w:left="4167" w:hanging="360"/>
      </w:pPr>
    </w:lvl>
    <w:lvl w:ilvl="5" w:tplc="0816001B" w:tentative="1">
      <w:start w:val="1"/>
      <w:numFmt w:val="lowerRoman"/>
      <w:lvlText w:val="%6."/>
      <w:lvlJc w:val="right"/>
      <w:pPr>
        <w:ind w:left="4887" w:hanging="180"/>
      </w:pPr>
    </w:lvl>
    <w:lvl w:ilvl="6" w:tplc="0816000F" w:tentative="1">
      <w:start w:val="1"/>
      <w:numFmt w:val="decimal"/>
      <w:lvlText w:val="%7."/>
      <w:lvlJc w:val="left"/>
      <w:pPr>
        <w:ind w:left="5607" w:hanging="360"/>
      </w:pPr>
    </w:lvl>
    <w:lvl w:ilvl="7" w:tplc="08160019" w:tentative="1">
      <w:start w:val="1"/>
      <w:numFmt w:val="lowerLetter"/>
      <w:lvlText w:val="%8."/>
      <w:lvlJc w:val="left"/>
      <w:pPr>
        <w:ind w:left="6327" w:hanging="360"/>
      </w:pPr>
    </w:lvl>
    <w:lvl w:ilvl="8" w:tplc="0816001B" w:tentative="1">
      <w:start w:val="1"/>
      <w:numFmt w:val="lowerRoman"/>
      <w:lvlText w:val="%9."/>
      <w:lvlJc w:val="right"/>
      <w:pPr>
        <w:ind w:left="7047" w:hanging="180"/>
      </w:pPr>
    </w:lvl>
  </w:abstractNum>
  <w:abstractNum w:abstractNumId="6" w15:restartNumberingAfterBreak="0">
    <w:nsid w:val="05D20A00"/>
    <w:multiLevelType w:val="hybridMultilevel"/>
    <w:tmpl w:val="BA06F268"/>
    <w:lvl w:ilvl="0" w:tplc="2B78FA30">
      <w:start w:val="1"/>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2D2382F"/>
    <w:multiLevelType w:val="hybridMultilevel"/>
    <w:tmpl w:val="79343CD4"/>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start w:val="1"/>
      <w:numFmt w:val="bullet"/>
      <w:lvlText w:val=""/>
      <w:lvlJc w:val="left"/>
      <w:pPr>
        <w:ind w:left="786"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13A25CA6"/>
    <w:multiLevelType w:val="multilevel"/>
    <w:tmpl w:val="272AC692"/>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157F4D0C"/>
    <w:multiLevelType w:val="hybridMultilevel"/>
    <w:tmpl w:val="2EF265F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80C3000"/>
    <w:multiLevelType w:val="hybridMultilevel"/>
    <w:tmpl w:val="D00AA48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1" w15:restartNumberingAfterBreak="0">
    <w:nsid w:val="1A0E31FF"/>
    <w:multiLevelType w:val="hybridMultilevel"/>
    <w:tmpl w:val="7040C10A"/>
    <w:lvl w:ilvl="0" w:tplc="434E8BD2">
      <w:start w:val="1"/>
      <w:numFmt w:val="lowerRoman"/>
      <w:pStyle w:val="TextoTrao"/>
      <w:lvlText w:val="%1."/>
      <w:lvlJc w:val="left"/>
      <w:pPr>
        <w:ind w:left="2138" w:hanging="720"/>
      </w:pPr>
      <w:rPr>
        <w:rFonts w:hint="default"/>
      </w:rPr>
    </w:lvl>
    <w:lvl w:ilvl="1" w:tplc="08160019">
      <w:start w:val="1"/>
      <w:numFmt w:val="lowerLetter"/>
      <w:lvlText w:val="%2."/>
      <w:lvlJc w:val="left"/>
      <w:pPr>
        <w:ind w:left="2498" w:hanging="360"/>
      </w:pPr>
    </w:lvl>
    <w:lvl w:ilvl="2" w:tplc="0816001B" w:tentative="1">
      <w:start w:val="1"/>
      <w:numFmt w:val="lowerRoman"/>
      <w:lvlText w:val="%3."/>
      <w:lvlJc w:val="right"/>
      <w:pPr>
        <w:ind w:left="3218" w:hanging="180"/>
      </w:pPr>
    </w:lvl>
    <w:lvl w:ilvl="3" w:tplc="0816000F" w:tentative="1">
      <w:start w:val="1"/>
      <w:numFmt w:val="decimal"/>
      <w:lvlText w:val="%4."/>
      <w:lvlJc w:val="left"/>
      <w:pPr>
        <w:ind w:left="3938" w:hanging="360"/>
      </w:pPr>
    </w:lvl>
    <w:lvl w:ilvl="4" w:tplc="08160019" w:tentative="1">
      <w:start w:val="1"/>
      <w:numFmt w:val="lowerLetter"/>
      <w:lvlText w:val="%5."/>
      <w:lvlJc w:val="left"/>
      <w:pPr>
        <w:ind w:left="4658" w:hanging="360"/>
      </w:pPr>
    </w:lvl>
    <w:lvl w:ilvl="5" w:tplc="0816001B" w:tentative="1">
      <w:start w:val="1"/>
      <w:numFmt w:val="lowerRoman"/>
      <w:lvlText w:val="%6."/>
      <w:lvlJc w:val="right"/>
      <w:pPr>
        <w:ind w:left="5378" w:hanging="180"/>
      </w:pPr>
    </w:lvl>
    <w:lvl w:ilvl="6" w:tplc="0816000F" w:tentative="1">
      <w:start w:val="1"/>
      <w:numFmt w:val="decimal"/>
      <w:lvlText w:val="%7."/>
      <w:lvlJc w:val="left"/>
      <w:pPr>
        <w:ind w:left="6098" w:hanging="360"/>
      </w:pPr>
    </w:lvl>
    <w:lvl w:ilvl="7" w:tplc="08160019" w:tentative="1">
      <w:start w:val="1"/>
      <w:numFmt w:val="lowerLetter"/>
      <w:lvlText w:val="%8."/>
      <w:lvlJc w:val="left"/>
      <w:pPr>
        <w:ind w:left="6818" w:hanging="360"/>
      </w:pPr>
    </w:lvl>
    <w:lvl w:ilvl="8" w:tplc="0816001B" w:tentative="1">
      <w:start w:val="1"/>
      <w:numFmt w:val="lowerRoman"/>
      <w:lvlText w:val="%9."/>
      <w:lvlJc w:val="right"/>
      <w:pPr>
        <w:ind w:left="7538" w:hanging="180"/>
      </w:pPr>
    </w:lvl>
  </w:abstractNum>
  <w:abstractNum w:abstractNumId="12" w15:restartNumberingAfterBreak="0">
    <w:nsid w:val="1A4905BA"/>
    <w:multiLevelType w:val="hybridMultilevel"/>
    <w:tmpl w:val="F188ADA0"/>
    <w:lvl w:ilvl="0" w:tplc="41BE9A9E">
      <w:start w:val="1"/>
      <w:numFmt w:val="bullet"/>
      <w:pStyle w:val="TableDash"/>
      <w:lvlText w:val="-"/>
      <w:lvlJc w:val="left"/>
      <w:pPr>
        <w:tabs>
          <w:tab w:val="num" w:pos="720"/>
        </w:tabs>
        <w:ind w:left="720" w:hanging="360"/>
      </w:pPr>
      <w:rPr>
        <w:rFonts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1D94636A"/>
    <w:multiLevelType w:val="hybridMultilevel"/>
    <w:tmpl w:val="62FCEA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4" w15:restartNumberingAfterBreak="0">
    <w:nsid w:val="214CF6D6"/>
    <w:multiLevelType w:val="hybridMultilevel"/>
    <w:tmpl w:val="18EFD812"/>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15:restartNumberingAfterBreak="0">
    <w:nsid w:val="248A6EE2"/>
    <w:multiLevelType w:val="multilevel"/>
    <w:tmpl w:val="31DAD48C"/>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260B39F0"/>
    <w:multiLevelType w:val="hybridMultilevel"/>
    <w:tmpl w:val="C0ECCAB2"/>
    <w:lvl w:ilvl="0" w:tplc="08160017">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7" w15:restartNumberingAfterBreak="0">
    <w:nsid w:val="35B46DB6"/>
    <w:multiLevelType w:val="hybridMultilevel"/>
    <w:tmpl w:val="4434EB3E"/>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8" w15:restartNumberingAfterBreak="0">
    <w:nsid w:val="37C838BC"/>
    <w:multiLevelType w:val="hybridMultilevel"/>
    <w:tmpl w:val="A2D0888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15:restartNumberingAfterBreak="0">
    <w:nsid w:val="3E8E1C09"/>
    <w:multiLevelType w:val="hybridMultilevel"/>
    <w:tmpl w:val="5B9CFAE6"/>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0" w15:restartNumberingAfterBreak="0">
    <w:nsid w:val="3F684B13"/>
    <w:multiLevelType w:val="hybridMultilevel"/>
    <w:tmpl w:val="893AFFDE"/>
    <w:lvl w:ilvl="0" w:tplc="0409000F">
      <w:start w:val="12"/>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1628E3"/>
    <w:multiLevelType w:val="hybridMultilevel"/>
    <w:tmpl w:val="9DA099A6"/>
    <w:lvl w:ilvl="0" w:tplc="08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41260DEC"/>
    <w:multiLevelType w:val="hybridMultilevel"/>
    <w:tmpl w:val="93A2470E"/>
    <w:lvl w:ilvl="0" w:tplc="08160001">
      <w:start w:val="1"/>
      <w:numFmt w:val="bullet"/>
      <w:lvlText w:val=""/>
      <w:lvlJc w:val="left"/>
      <w:pPr>
        <w:ind w:left="1287" w:hanging="360"/>
      </w:pPr>
      <w:rPr>
        <w:rFonts w:ascii="Symbol" w:hAnsi="Symbol" w:hint="default"/>
      </w:rPr>
    </w:lvl>
    <w:lvl w:ilvl="1" w:tplc="08160003" w:tentative="1">
      <w:start w:val="1"/>
      <w:numFmt w:val="bullet"/>
      <w:lvlText w:val="o"/>
      <w:lvlJc w:val="left"/>
      <w:pPr>
        <w:ind w:left="2007" w:hanging="360"/>
      </w:pPr>
      <w:rPr>
        <w:rFonts w:ascii="Courier New" w:hAnsi="Courier New" w:cs="Courier New" w:hint="default"/>
      </w:rPr>
    </w:lvl>
    <w:lvl w:ilvl="2" w:tplc="08160005" w:tentative="1">
      <w:start w:val="1"/>
      <w:numFmt w:val="bullet"/>
      <w:lvlText w:val=""/>
      <w:lvlJc w:val="left"/>
      <w:pPr>
        <w:ind w:left="2727" w:hanging="360"/>
      </w:pPr>
      <w:rPr>
        <w:rFonts w:ascii="Wingdings" w:hAnsi="Wingdings" w:hint="default"/>
      </w:rPr>
    </w:lvl>
    <w:lvl w:ilvl="3" w:tplc="08160001" w:tentative="1">
      <w:start w:val="1"/>
      <w:numFmt w:val="bullet"/>
      <w:lvlText w:val=""/>
      <w:lvlJc w:val="left"/>
      <w:pPr>
        <w:ind w:left="3447" w:hanging="360"/>
      </w:pPr>
      <w:rPr>
        <w:rFonts w:ascii="Symbol" w:hAnsi="Symbol" w:hint="default"/>
      </w:rPr>
    </w:lvl>
    <w:lvl w:ilvl="4" w:tplc="08160003" w:tentative="1">
      <w:start w:val="1"/>
      <w:numFmt w:val="bullet"/>
      <w:lvlText w:val="o"/>
      <w:lvlJc w:val="left"/>
      <w:pPr>
        <w:ind w:left="4167" w:hanging="360"/>
      </w:pPr>
      <w:rPr>
        <w:rFonts w:ascii="Courier New" w:hAnsi="Courier New" w:cs="Courier New" w:hint="default"/>
      </w:rPr>
    </w:lvl>
    <w:lvl w:ilvl="5" w:tplc="08160005" w:tentative="1">
      <w:start w:val="1"/>
      <w:numFmt w:val="bullet"/>
      <w:lvlText w:val=""/>
      <w:lvlJc w:val="left"/>
      <w:pPr>
        <w:ind w:left="4887" w:hanging="360"/>
      </w:pPr>
      <w:rPr>
        <w:rFonts w:ascii="Wingdings" w:hAnsi="Wingdings" w:hint="default"/>
      </w:rPr>
    </w:lvl>
    <w:lvl w:ilvl="6" w:tplc="08160001" w:tentative="1">
      <w:start w:val="1"/>
      <w:numFmt w:val="bullet"/>
      <w:lvlText w:val=""/>
      <w:lvlJc w:val="left"/>
      <w:pPr>
        <w:ind w:left="5607" w:hanging="360"/>
      </w:pPr>
      <w:rPr>
        <w:rFonts w:ascii="Symbol" w:hAnsi="Symbol" w:hint="default"/>
      </w:rPr>
    </w:lvl>
    <w:lvl w:ilvl="7" w:tplc="08160003" w:tentative="1">
      <w:start w:val="1"/>
      <w:numFmt w:val="bullet"/>
      <w:lvlText w:val="o"/>
      <w:lvlJc w:val="left"/>
      <w:pPr>
        <w:ind w:left="6327" w:hanging="360"/>
      </w:pPr>
      <w:rPr>
        <w:rFonts w:ascii="Courier New" w:hAnsi="Courier New" w:cs="Courier New" w:hint="default"/>
      </w:rPr>
    </w:lvl>
    <w:lvl w:ilvl="8" w:tplc="08160005" w:tentative="1">
      <w:start w:val="1"/>
      <w:numFmt w:val="bullet"/>
      <w:lvlText w:val=""/>
      <w:lvlJc w:val="left"/>
      <w:pPr>
        <w:ind w:left="7047" w:hanging="360"/>
      </w:pPr>
      <w:rPr>
        <w:rFonts w:ascii="Wingdings" w:hAnsi="Wingdings" w:hint="default"/>
      </w:rPr>
    </w:lvl>
  </w:abstractNum>
  <w:abstractNum w:abstractNumId="23" w15:restartNumberingAfterBreak="0">
    <w:nsid w:val="453D0A08"/>
    <w:multiLevelType w:val="hybridMultilevel"/>
    <w:tmpl w:val="F68CFBF8"/>
    <w:lvl w:ilvl="0" w:tplc="0409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4" w15:restartNumberingAfterBreak="0">
    <w:nsid w:val="45B57E2D"/>
    <w:multiLevelType w:val="hybridMultilevel"/>
    <w:tmpl w:val="0C568EE2"/>
    <w:lvl w:ilvl="0" w:tplc="04090001">
      <w:start w:val="1"/>
      <w:numFmt w:val="bullet"/>
      <w:lvlText w:val=""/>
      <w:lvlJc w:val="left"/>
      <w:pPr>
        <w:ind w:left="720"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49C603AC"/>
    <w:multiLevelType w:val="multilevel"/>
    <w:tmpl w:val="1198632A"/>
    <w:lvl w:ilvl="0">
      <w:start w:val="14"/>
      <w:numFmt w:val="decimal"/>
      <w:lvlText w:val="%1"/>
      <w:lvlJc w:val="left"/>
      <w:pPr>
        <w:ind w:left="510" w:hanging="510"/>
      </w:pPr>
      <w:rPr>
        <w:rFonts w:hint="default"/>
      </w:rPr>
    </w:lvl>
    <w:lvl w:ilvl="1">
      <w:start w:val="1"/>
      <w:numFmt w:val="decimal"/>
      <w:lvlText w:val="%1.%2"/>
      <w:lvlJc w:val="left"/>
      <w:pPr>
        <w:ind w:left="915" w:hanging="510"/>
      </w:pPr>
      <w:rPr>
        <w:rFonts w:hint="default"/>
      </w:rPr>
    </w:lvl>
    <w:lvl w:ilvl="2">
      <w:start w:val="1"/>
      <w:numFmt w:val="decimal"/>
      <w:lvlText w:val="%1.%2.%3"/>
      <w:lvlJc w:val="left"/>
      <w:pPr>
        <w:ind w:left="1530" w:hanging="720"/>
      </w:pPr>
      <w:rPr>
        <w:rFonts w:hint="default"/>
      </w:rPr>
    </w:lvl>
    <w:lvl w:ilvl="3">
      <w:start w:val="1"/>
      <w:numFmt w:val="decimal"/>
      <w:lvlText w:val="%1.%2.%3.%4"/>
      <w:lvlJc w:val="left"/>
      <w:pPr>
        <w:ind w:left="2295" w:hanging="108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465" w:hanging="144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635" w:hanging="1800"/>
      </w:pPr>
      <w:rPr>
        <w:rFonts w:hint="default"/>
      </w:rPr>
    </w:lvl>
    <w:lvl w:ilvl="8">
      <w:start w:val="1"/>
      <w:numFmt w:val="decimal"/>
      <w:lvlText w:val="%1.%2.%3.%4.%5.%6.%7.%8.%9"/>
      <w:lvlJc w:val="left"/>
      <w:pPr>
        <w:ind w:left="5040" w:hanging="1800"/>
      </w:pPr>
      <w:rPr>
        <w:rFonts w:hint="default"/>
      </w:rPr>
    </w:lvl>
  </w:abstractNum>
  <w:abstractNum w:abstractNumId="26" w15:restartNumberingAfterBreak="0">
    <w:nsid w:val="49CA1A5D"/>
    <w:multiLevelType w:val="multilevel"/>
    <w:tmpl w:val="E2C89A1C"/>
    <w:lvl w:ilvl="0">
      <w:start w:val="1"/>
      <w:numFmt w:val="decimal"/>
      <w:lvlText w:val="%1."/>
      <w:lvlJc w:val="left"/>
      <w:pPr>
        <w:ind w:left="360" w:hanging="360"/>
      </w:pPr>
      <w:rPr>
        <w:rFonts w:ascii="Times New Roman" w:eastAsia="Times New Roman" w:hAnsi="Times New Roman" w:cs="Times New Roman"/>
        <w:i w:val="0"/>
      </w:rPr>
    </w:lvl>
    <w:lvl w:ilvl="1">
      <w:start w:val="1"/>
      <w:numFmt w:val="decimal"/>
      <w:isLgl/>
      <w:lvlText w:val="%1.%2."/>
      <w:lvlJc w:val="left"/>
      <w:pPr>
        <w:ind w:left="765" w:hanging="360"/>
      </w:pPr>
      <w:rPr>
        <w:rFonts w:hint="default"/>
        <w:i w:val="0"/>
      </w:rPr>
    </w:lvl>
    <w:lvl w:ilvl="2">
      <w:start w:val="1"/>
      <w:numFmt w:val="decimal"/>
      <w:isLgl/>
      <w:lvlText w:val="%1.%2.%3."/>
      <w:lvlJc w:val="left"/>
      <w:pPr>
        <w:ind w:left="1125" w:hanging="720"/>
      </w:pPr>
      <w:rPr>
        <w:rFonts w:hint="default"/>
      </w:rPr>
    </w:lvl>
    <w:lvl w:ilvl="3">
      <w:start w:val="1"/>
      <w:numFmt w:val="decimal"/>
      <w:isLgl/>
      <w:lvlText w:val="%1.%2.%3.%4."/>
      <w:lvlJc w:val="left"/>
      <w:pPr>
        <w:ind w:left="1125" w:hanging="720"/>
      </w:pPr>
      <w:rPr>
        <w:rFonts w:hint="default"/>
      </w:rPr>
    </w:lvl>
    <w:lvl w:ilvl="4">
      <w:start w:val="1"/>
      <w:numFmt w:val="decimal"/>
      <w:isLgl/>
      <w:lvlText w:val="%1.%2.%3.%4.%5."/>
      <w:lvlJc w:val="left"/>
      <w:pPr>
        <w:ind w:left="1485" w:hanging="1080"/>
      </w:pPr>
      <w:rPr>
        <w:rFonts w:hint="default"/>
      </w:rPr>
    </w:lvl>
    <w:lvl w:ilvl="5">
      <w:start w:val="1"/>
      <w:numFmt w:val="decimal"/>
      <w:isLgl/>
      <w:lvlText w:val="%1.%2.%3.%4.%5.%6."/>
      <w:lvlJc w:val="left"/>
      <w:pPr>
        <w:ind w:left="1485" w:hanging="1080"/>
      </w:pPr>
      <w:rPr>
        <w:rFonts w:hint="default"/>
      </w:rPr>
    </w:lvl>
    <w:lvl w:ilvl="6">
      <w:start w:val="1"/>
      <w:numFmt w:val="decimal"/>
      <w:isLgl/>
      <w:lvlText w:val="%1.%2.%3.%4.%5.%6.%7."/>
      <w:lvlJc w:val="left"/>
      <w:pPr>
        <w:ind w:left="1845" w:hanging="1440"/>
      </w:pPr>
      <w:rPr>
        <w:rFonts w:hint="default"/>
      </w:rPr>
    </w:lvl>
    <w:lvl w:ilvl="7">
      <w:start w:val="1"/>
      <w:numFmt w:val="decimal"/>
      <w:isLgl/>
      <w:lvlText w:val="%1.%2.%3.%4.%5.%6.%7.%8."/>
      <w:lvlJc w:val="left"/>
      <w:pPr>
        <w:ind w:left="1845" w:hanging="1440"/>
      </w:pPr>
      <w:rPr>
        <w:rFonts w:hint="default"/>
      </w:rPr>
    </w:lvl>
    <w:lvl w:ilvl="8">
      <w:start w:val="1"/>
      <w:numFmt w:val="decimal"/>
      <w:isLgl/>
      <w:lvlText w:val="%1.%2.%3.%4.%5.%6.%7.%8.%9."/>
      <w:lvlJc w:val="left"/>
      <w:pPr>
        <w:ind w:left="2205" w:hanging="1800"/>
      </w:pPr>
      <w:rPr>
        <w:rFonts w:hint="default"/>
      </w:rPr>
    </w:lvl>
  </w:abstractNum>
  <w:abstractNum w:abstractNumId="27" w15:restartNumberingAfterBreak="0">
    <w:nsid w:val="4A473886"/>
    <w:multiLevelType w:val="hybridMultilevel"/>
    <w:tmpl w:val="7BBA0D12"/>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15:restartNumberingAfterBreak="0">
    <w:nsid w:val="4DB97C57"/>
    <w:multiLevelType w:val="multilevel"/>
    <w:tmpl w:val="BA84FE1A"/>
    <w:lvl w:ilvl="0">
      <w:start w:val="6"/>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9" w15:restartNumberingAfterBreak="0">
    <w:nsid w:val="4F9E151E"/>
    <w:multiLevelType w:val="hybridMultilevel"/>
    <w:tmpl w:val="7A06C3E4"/>
    <w:lvl w:ilvl="0" w:tplc="4CC81462">
      <w:start w:val="3"/>
      <w:numFmt w:val="decimal"/>
      <w:lvlText w:val="%1."/>
      <w:lvlJc w:val="left"/>
      <w:pPr>
        <w:ind w:left="480" w:hanging="360"/>
      </w:pPr>
      <w:rPr>
        <w:rFonts w:hint="default"/>
      </w:rPr>
    </w:lvl>
    <w:lvl w:ilvl="1" w:tplc="08160019">
      <w:start w:val="1"/>
      <w:numFmt w:val="lowerLetter"/>
      <w:lvlText w:val="%2."/>
      <w:lvlJc w:val="left"/>
      <w:pPr>
        <w:ind w:left="1200" w:hanging="360"/>
      </w:pPr>
    </w:lvl>
    <w:lvl w:ilvl="2" w:tplc="0816001B" w:tentative="1">
      <w:start w:val="1"/>
      <w:numFmt w:val="lowerRoman"/>
      <w:lvlText w:val="%3."/>
      <w:lvlJc w:val="right"/>
      <w:pPr>
        <w:ind w:left="1920" w:hanging="180"/>
      </w:pPr>
    </w:lvl>
    <w:lvl w:ilvl="3" w:tplc="0816000F" w:tentative="1">
      <w:start w:val="1"/>
      <w:numFmt w:val="decimal"/>
      <w:lvlText w:val="%4."/>
      <w:lvlJc w:val="left"/>
      <w:pPr>
        <w:ind w:left="2640" w:hanging="360"/>
      </w:pPr>
    </w:lvl>
    <w:lvl w:ilvl="4" w:tplc="08160019" w:tentative="1">
      <w:start w:val="1"/>
      <w:numFmt w:val="lowerLetter"/>
      <w:lvlText w:val="%5."/>
      <w:lvlJc w:val="left"/>
      <w:pPr>
        <w:ind w:left="3360" w:hanging="360"/>
      </w:pPr>
    </w:lvl>
    <w:lvl w:ilvl="5" w:tplc="0816001B" w:tentative="1">
      <w:start w:val="1"/>
      <w:numFmt w:val="lowerRoman"/>
      <w:lvlText w:val="%6."/>
      <w:lvlJc w:val="right"/>
      <w:pPr>
        <w:ind w:left="4080" w:hanging="180"/>
      </w:pPr>
    </w:lvl>
    <w:lvl w:ilvl="6" w:tplc="0816000F" w:tentative="1">
      <w:start w:val="1"/>
      <w:numFmt w:val="decimal"/>
      <w:lvlText w:val="%7."/>
      <w:lvlJc w:val="left"/>
      <w:pPr>
        <w:ind w:left="4800" w:hanging="360"/>
      </w:pPr>
    </w:lvl>
    <w:lvl w:ilvl="7" w:tplc="08160019" w:tentative="1">
      <w:start w:val="1"/>
      <w:numFmt w:val="lowerLetter"/>
      <w:lvlText w:val="%8."/>
      <w:lvlJc w:val="left"/>
      <w:pPr>
        <w:ind w:left="5520" w:hanging="360"/>
      </w:pPr>
    </w:lvl>
    <w:lvl w:ilvl="8" w:tplc="0816001B" w:tentative="1">
      <w:start w:val="1"/>
      <w:numFmt w:val="lowerRoman"/>
      <w:lvlText w:val="%9."/>
      <w:lvlJc w:val="right"/>
      <w:pPr>
        <w:ind w:left="6240" w:hanging="180"/>
      </w:pPr>
    </w:lvl>
  </w:abstractNum>
  <w:abstractNum w:abstractNumId="30" w15:restartNumberingAfterBreak="0">
    <w:nsid w:val="5162642C"/>
    <w:multiLevelType w:val="hybridMultilevel"/>
    <w:tmpl w:val="7B1443A6"/>
    <w:lvl w:ilvl="0" w:tplc="08160001">
      <w:start w:val="1"/>
      <w:numFmt w:val="bullet"/>
      <w:lvlText w:val=""/>
      <w:lvlJc w:val="left"/>
      <w:pPr>
        <w:ind w:left="2138" w:hanging="360"/>
      </w:pPr>
      <w:rPr>
        <w:rFonts w:ascii="Symbol" w:hAnsi="Symbol" w:hint="default"/>
      </w:rPr>
    </w:lvl>
    <w:lvl w:ilvl="1" w:tplc="08160003" w:tentative="1">
      <w:start w:val="1"/>
      <w:numFmt w:val="bullet"/>
      <w:lvlText w:val="o"/>
      <w:lvlJc w:val="left"/>
      <w:pPr>
        <w:ind w:left="2858" w:hanging="360"/>
      </w:pPr>
      <w:rPr>
        <w:rFonts w:ascii="Courier New" w:hAnsi="Courier New" w:cs="Courier New" w:hint="default"/>
      </w:rPr>
    </w:lvl>
    <w:lvl w:ilvl="2" w:tplc="08160005" w:tentative="1">
      <w:start w:val="1"/>
      <w:numFmt w:val="bullet"/>
      <w:lvlText w:val=""/>
      <w:lvlJc w:val="left"/>
      <w:pPr>
        <w:ind w:left="3578" w:hanging="360"/>
      </w:pPr>
      <w:rPr>
        <w:rFonts w:ascii="Wingdings" w:hAnsi="Wingdings" w:hint="default"/>
      </w:rPr>
    </w:lvl>
    <w:lvl w:ilvl="3" w:tplc="08160001" w:tentative="1">
      <w:start w:val="1"/>
      <w:numFmt w:val="bullet"/>
      <w:lvlText w:val=""/>
      <w:lvlJc w:val="left"/>
      <w:pPr>
        <w:ind w:left="4298" w:hanging="360"/>
      </w:pPr>
      <w:rPr>
        <w:rFonts w:ascii="Symbol" w:hAnsi="Symbol" w:hint="default"/>
      </w:rPr>
    </w:lvl>
    <w:lvl w:ilvl="4" w:tplc="08160003" w:tentative="1">
      <w:start w:val="1"/>
      <w:numFmt w:val="bullet"/>
      <w:lvlText w:val="o"/>
      <w:lvlJc w:val="left"/>
      <w:pPr>
        <w:ind w:left="5018" w:hanging="360"/>
      </w:pPr>
      <w:rPr>
        <w:rFonts w:ascii="Courier New" w:hAnsi="Courier New" w:cs="Courier New" w:hint="default"/>
      </w:rPr>
    </w:lvl>
    <w:lvl w:ilvl="5" w:tplc="08160005" w:tentative="1">
      <w:start w:val="1"/>
      <w:numFmt w:val="bullet"/>
      <w:lvlText w:val=""/>
      <w:lvlJc w:val="left"/>
      <w:pPr>
        <w:ind w:left="5738" w:hanging="360"/>
      </w:pPr>
      <w:rPr>
        <w:rFonts w:ascii="Wingdings" w:hAnsi="Wingdings" w:hint="default"/>
      </w:rPr>
    </w:lvl>
    <w:lvl w:ilvl="6" w:tplc="08160001" w:tentative="1">
      <w:start w:val="1"/>
      <w:numFmt w:val="bullet"/>
      <w:lvlText w:val=""/>
      <w:lvlJc w:val="left"/>
      <w:pPr>
        <w:ind w:left="6458" w:hanging="360"/>
      </w:pPr>
      <w:rPr>
        <w:rFonts w:ascii="Symbol" w:hAnsi="Symbol" w:hint="default"/>
      </w:rPr>
    </w:lvl>
    <w:lvl w:ilvl="7" w:tplc="08160003" w:tentative="1">
      <w:start w:val="1"/>
      <w:numFmt w:val="bullet"/>
      <w:lvlText w:val="o"/>
      <w:lvlJc w:val="left"/>
      <w:pPr>
        <w:ind w:left="7178" w:hanging="360"/>
      </w:pPr>
      <w:rPr>
        <w:rFonts w:ascii="Courier New" w:hAnsi="Courier New" w:cs="Courier New" w:hint="default"/>
      </w:rPr>
    </w:lvl>
    <w:lvl w:ilvl="8" w:tplc="08160005" w:tentative="1">
      <w:start w:val="1"/>
      <w:numFmt w:val="bullet"/>
      <w:lvlText w:val=""/>
      <w:lvlJc w:val="left"/>
      <w:pPr>
        <w:ind w:left="7898" w:hanging="360"/>
      </w:pPr>
      <w:rPr>
        <w:rFonts w:ascii="Wingdings" w:hAnsi="Wingdings" w:hint="default"/>
      </w:rPr>
    </w:lvl>
  </w:abstractNum>
  <w:abstractNum w:abstractNumId="31" w15:restartNumberingAfterBreak="0">
    <w:nsid w:val="52C75FAA"/>
    <w:multiLevelType w:val="hybridMultilevel"/>
    <w:tmpl w:val="4A74DC88"/>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54131F67"/>
    <w:multiLevelType w:val="multilevel"/>
    <w:tmpl w:val="D598DB04"/>
    <w:lvl w:ilvl="0">
      <w:start w:val="13"/>
      <w:numFmt w:val="decimal"/>
      <w:lvlText w:val="%1"/>
      <w:lvlJc w:val="left"/>
      <w:pPr>
        <w:ind w:left="420" w:hanging="420"/>
      </w:pPr>
      <w:rPr>
        <w:rFonts w:hint="default"/>
      </w:rPr>
    </w:lvl>
    <w:lvl w:ilvl="1">
      <w:start w:val="1"/>
      <w:numFmt w:val="decimal"/>
      <w:lvlText w:val="%1.%2"/>
      <w:lvlJc w:val="left"/>
      <w:pPr>
        <w:ind w:left="825" w:hanging="420"/>
      </w:pPr>
      <w:rPr>
        <w:rFonts w:hint="default"/>
        <w:b/>
      </w:rPr>
    </w:lvl>
    <w:lvl w:ilvl="2">
      <w:start w:val="1"/>
      <w:numFmt w:val="decimal"/>
      <w:lvlText w:val="%1.%2.%3"/>
      <w:lvlJc w:val="left"/>
      <w:pPr>
        <w:ind w:left="1530" w:hanging="720"/>
      </w:pPr>
      <w:rPr>
        <w:rFonts w:hint="default"/>
      </w:rPr>
    </w:lvl>
    <w:lvl w:ilvl="3">
      <w:start w:val="1"/>
      <w:numFmt w:val="decimal"/>
      <w:lvlText w:val="%1.%2.%3.%4"/>
      <w:lvlJc w:val="left"/>
      <w:pPr>
        <w:ind w:left="1935" w:hanging="720"/>
      </w:pPr>
      <w:rPr>
        <w:rFonts w:hint="default"/>
      </w:rPr>
    </w:lvl>
    <w:lvl w:ilvl="4">
      <w:start w:val="1"/>
      <w:numFmt w:val="decimal"/>
      <w:lvlText w:val="%1.%2.%3.%4.%5"/>
      <w:lvlJc w:val="left"/>
      <w:pPr>
        <w:ind w:left="2700" w:hanging="1080"/>
      </w:pPr>
      <w:rPr>
        <w:rFonts w:hint="default"/>
      </w:rPr>
    </w:lvl>
    <w:lvl w:ilvl="5">
      <w:start w:val="1"/>
      <w:numFmt w:val="decimal"/>
      <w:lvlText w:val="%1.%2.%3.%4.%5.%6"/>
      <w:lvlJc w:val="left"/>
      <w:pPr>
        <w:ind w:left="3105" w:hanging="1080"/>
      </w:pPr>
      <w:rPr>
        <w:rFonts w:hint="default"/>
      </w:rPr>
    </w:lvl>
    <w:lvl w:ilvl="6">
      <w:start w:val="1"/>
      <w:numFmt w:val="decimal"/>
      <w:lvlText w:val="%1.%2.%3.%4.%5.%6.%7"/>
      <w:lvlJc w:val="left"/>
      <w:pPr>
        <w:ind w:left="3870" w:hanging="1440"/>
      </w:pPr>
      <w:rPr>
        <w:rFonts w:hint="default"/>
      </w:rPr>
    </w:lvl>
    <w:lvl w:ilvl="7">
      <w:start w:val="1"/>
      <w:numFmt w:val="decimal"/>
      <w:lvlText w:val="%1.%2.%3.%4.%5.%6.%7.%8"/>
      <w:lvlJc w:val="left"/>
      <w:pPr>
        <w:ind w:left="4275" w:hanging="1440"/>
      </w:pPr>
      <w:rPr>
        <w:rFonts w:hint="default"/>
      </w:rPr>
    </w:lvl>
    <w:lvl w:ilvl="8">
      <w:start w:val="1"/>
      <w:numFmt w:val="decimal"/>
      <w:lvlText w:val="%1.%2.%3.%4.%5.%6.%7.%8.%9"/>
      <w:lvlJc w:val="left"/>
      <w:pPr>
        <w:ind w:left="5040" w:hanging="1800"/>
      </w:pPr>
      <w:rPr>
        <w:rFonts w:hint="default"/>
      </w:rPr>
    </w:lvl>
  </w:abstractNum>
  <w:abstractNum w:abstractNumId="33" w15:restartNumberingAfterBreak="0">
    <w:nsid w:val="56DF008F"/>
    <w:multiLevelType w:val="hybridMultilevel"/>
    <w:tmpl w:val="50C4C8B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9427434"/>
    <w:multiLevelType w:val="hybridMultilevel"/>
    <w:tmpl w:val="95FF9B6B"/>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E081C5B"/>
    <w:multiLevelType w:val="hybridMultilevel"/>
    <w:tmpl w:val="208019F4"/>
    <w:lvl w:ilvl="0" w:tplc="D5162E56">
      <w:start w:val="1"/>
      <w:numFmt w:val="lowerRoman"/>
      <w:lvlText w:val="(%1)"/>
      <w:lvlJc w:val="left"/>
      <w:pPr>
        <w:ind w:left="1080" w:hanging="360"/>
      </w:pPr>
      <w:rPr>
        <w:rFonts w:eastAsia="Calibri"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6" w15:restartNumberingAfterBreak="0">
    <w:nsid w:val="5E2D3E3C"/>
    <w:multiLevelType w:val="hybridMultilevel"/>
    <w:tmpl w:val="140C735C"/>
    <w:lvl w:ilvl="0" w:tplc="FB465612">
      <w:start w:val="1"/>
      <w:numFmt w:val="lowerLetter"/>
      <w:pStyle w:val="Text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1A53960"/>
    <w:multiLevelType w:val="hybridMultilevel"/>
    <w:tmpl w:val="0186DB6A"/>
    <w:lvl w:ilvl="0" w:tplc="D5162E56">
      <w:start w:val="1"/>
      <w:numFmt w:val="lowerRoman"/>
      <w:lvlText w:val="(%1)"/>
      <w:lvlJc w:val="left"/>
      <w:pPr>
        <w:ind w:left="1440" w:hanging="720"/>
      </w:pPr>
      <w:rPr>
        <w:rFonts w:eastAsia="Calibri"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54549C9"/>
    <w:multiLevelType w:val="hybridMultilevel"/>
    <w:tmpl w:val="F6281202"/>
    <w:lvl w:ilvl="0" w:tplc="0409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71131C0"/>
    <w:multiLevelType w:val="multilevel"/>
    <w:tmpl w:val="8CDC7F7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8BC5482"/>
    <w:multiLevelType w:val="hybridMultilevel"/>
    <w:tmpl w:val="72ACCDA4"/>
    <w:lvl w:ilvl="0" w:tplc="08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71452444"/>
    <w:multiLevelType w:val="hybridMultilevel"/>
    <w:tmpl w:val="EA16D5CC"/>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2" w15:restartNumberingAfterBreak="0">
    <w:nsid w:val="72761CF0"/>
    <w:multiLevelType w:val="hybridMultilevel"/>
    <w:tmpl w:val="49BFF64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15:restartNumberingAfterBreak="0">
    <w:nsid w:val="73FC6D5B"/>
    <w:multiLevelType w:val="hybridMultilevel"/>
    <w:tmpl w:val="F33A868C"/>
    <w:lvl w:ilvl="0" w:tplc="08160001">
      <w:start w:val="1"/>
      <w:numFmt w:val="bullet"/>
      <w:lvlText w:val=""/>
      <w:lvlJc w:val="left"/>
      <w:pPr>
        <w:ind w:left="1412" w:hanging="360"/>
      </w:pPr>
      <w:rPr>
        <w:rFonts w:ascii="Symbol" w:hAnsi="Symbol" w:hint="default"/>
      </w:rPr>
    </w:lvl>
    <w:lvl w:ilvl="1" w:tplc="08160003" w:tentative="1">
      <w:start w:val="1"/>
      <w:numFmt w:val="bullet"/>
      <w:lvlText w:val="o"/>
      <w:lvlJc w:val="left"/>
      <w:pPr>
        <w:ind w:left="2132" w:hanging="360"/>
      </w:pPr>
      <w:rPr>
        <w:rFonts w:ascii="Courier New" w:hAnsi="Courier New" w:cs="Courier New" w:hint="default"/>
      </w:rPr>
    </w:lvl>
    <w:lvl w:ilvl="2" w:tplc="08160005" w:tentative="1">
      <w:start w:val="1"/>
      <w:numFmt w:val="bullet"/>
      <w:lvlText w:val=""/>
      <w:lvlJc w:val="left"/>
      <w:pPr>
        <w:ind w:left="2852" w:hanging="360"/>
      </w:pPr>
      <w:rPr>
        <w:rFonts w:ascii="Wingdings" w:hAnsi="Wingdings" w:hint="default"/>
      </w:rPr>
    </w:lvl>
    <w:lvl w:ilvl="3" w:tplc="08160001" w:tentative="1">
      <w:start w:val="1"/>
      <w:numFmt w:val="bullet"/>
      <w:lvlText w:val=""/>
      <w:lvlJc w:val="left"/>
      <w:pPr>
        <w:ind w:left="3572" w:hanging="360"/>
      </w:pPr>
      <w:rPr>
        <w:rFonts w:ascii="Symbol" w:hAnsi="Symbol" w:hint="default"/>
      </w:rPr>
    </w:lvl>
    <w:lvl w:ilvl="4" w:tplc="08160003" w:tentative="1">
      <w:start w:val="1"/>
      <w:numFmt w:val="bullet"/>
      <w:lvlText w:val="o"/>
      <w:lvlJc w:val="left"/>
      <w:pPr>
        <w:ind w:left="4292" w:hanging="360"/>
      </w:pPr>
      <w:rPr>
        <w:rFonts w:ascii="Courier New" w:hAnsi="Courier New" w:cs="Courier New" w:hint="default"/>
      </w:rPr>
    </w:lvl>
    <w:lvl w:ilvl="5" w:tplc="08160005" w:tentative="1">
      <w:start w:val="1"/>
      <w:numFmt w:val="bullet"/>
      <w:lvlText w:val=""/>
      <w:lvlJc w:val="left"/>
      <w:pPr>
        <w:ind w:left="5012" w:hanging="360"/>
      </w:pPr>
      <w:rPr>
        <w:rFonts w:ascii="Wingdings" w:hAnsi="Wingdings" w:hint="default"/>
      </w:rPr>
    </w:lvl>
    <w:lvl w:ilvl="6" w:tplc="08160001" w:tentative="1">
      <w:start w:val="1"/>
      <w:numFmt w:val="bullet"/>
      <w:lvlText w:val=""/>
      <w:lvlJc w:val="left"/>
      <w:pPr>
        <w:ind w:left="5732" w:hanging="360"/>
      </w:pPr>
      <w:rPr>
        <w:rFonts w:ascii="Symbol" w:hAnsi="Symbol" w:hint="default"/>
      </w:rPr>
    </w:lvl>
    <w:lvl w:ilvl="7" w:tplc="08160003" w:tentative="1">
      <w:start w:val="1"/>
      <w:numFmt w:val="bullet"/>
      <w:lvlText w:val="o"/>
      <w:lvlJc w:val="left"/>
      <w:pPr>
        <w:ind w:left="6452" w:hanging="360"/>
      </w:pPr>
      <w:rPr>
        <w:rFonts w:ascii="Courier New" w:hAnsi="Courier New" w:cs="Courier New" w:hint="default"/>
      </w:rPr>
    </w:lvl>
    <w:lvl w:ilvl="8" w:tplc="08160005" w:tentative="1">
      <w:start w:val="1"/>
      <w:numFmt w:val="bullet"/>
      <w:lvlText w:val=""/>
      <w:lvlJc w:val="left"/>
      <w:pPr>
        <w:ind w:left="7172" w:hanging="360"/>
      </w:pPr>
      <w:rPr>
        <w:rFonts w:ascii="Wingdings" w:hAnsi="Wingdings" w:hint="default"/>
      </w:rPr>
    </w:lvl>
  </w:abstractNum>
  <w:abstractNum w:abstractNumId="44" w15:restartNumberingAfterBreak="0">
    <w:nsid w:val="75493CF8"/>
    <w:multiLevelType w:val="hybridMultilevel"/>
    <w:tmpl w:val="716EF8A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45" w15:restartNumberingAfterBreak="0">
    <w:nsid w:val="76D818D5"/>
    <w:multiLevelType w:val="hybridMultilevel"/>
    <w:tmpl w:val="BF68A99A"/>
    <w:lvl w:ilvl="0" w:tplc="08160001">
      <w:start w:val="1"/>
      <w:numFmt w:val="bullet"/>
      <w:lvlText w:val=""/>
      <w:lvlJc w:val="left"/>
      <w:pPr>
        <w:ind w:left="862" w:hanging="360"/>
      </w:pPr>
      <w:rPr>
        <w:rFonts w:ascii="Symbol" w:hAnsi="Symbol" w:hint="default"/>
      </w:rPr>
    </w:lvl>
    <w:lvl w:ilvl="1" w:tplc="08160003" w:tentative="1">
      <w:start w:val="1"/>
      <w:numFmt w:val="bullet"/>
      <w:lvlText w:val="o"/>
      <w:lvlJc w:val="left"/>
      <w:pPr>
        <w:ind w:left="1582" w:hanging="360"/>
      </w:pPr>
      <w:rPr>
        <w:rFonts w:ascii="Courier New" w:hAnsi="Courier New" w:cs="Courier New" w:hint="default"/>
      </w:rPr>
    </w:lvl>
    <w:lvl w:ilvl="2" w:tplc="08160005" w:tentative="1">
      <w:start w:val="1"/>
      <w:numFmt w:val="bullet"/>
      <w:lvlText w:val=""/>
      <w:lvlJc w:val="left"/>
      <w:pPr>
        <w:ind w:left="2302" w:hanging="360"/>
      </w:pPr>
      <w:rPr>
        <w:rFonts w:ascii="Wingdings" w:hAnsi="Wingdings" w:hint="default"/>
      </w:rPr>
    </w:lvl>
    <w:lvl w:ilvl="3" w:tplc="08160001" w:tentative="1">
      <w:start w:val="1"/>
      <w:numFmt w:val="bullet"/>
      <w:lvlText w:val=""/>
      <w:lvlJc w:val="left"/>
      <w:pPr>
        <w:ind w:left="3022" w:hanging="360"/>
      </w:pPr>
      <w:rPr>
        <w:rFonts w:ascii="Symbol" w:hAnsi="Symbol" w:hint="default"/>
      </w:rPr>
    </w:lvl>
    <w:lvl w:ilvl="4" w:tplc="08160003" w:tentative="1">
      <w:start w:val="1"/>
      <w:numFmt w:val="bullet"/>
      <w:lvlText w:val="o"/>
      <w:lvlJc w:val="left"/>
      <w:pPr>
        <w:ind w:left="3742" w:hanging="360"/>
      </w:pPr>
      <w:rPr>
        <w:rFonts w:ascii="Courier New" w:hAnsi="Courier New" w:cs="Courier New" w:hint="default"/>
      </w:rPr>
    </w:lvl>
    <w:lvl w:ilvl="5" w:tplc="08160005" w:tentative="1">
      <w:start w:val="1"/>
      <w:numFmt w:val="bullet"/>
      <w:lvlText w:val=""/>
      <w:lvlJc w:val="left"/>
      <w:pPr>
        <w:ind w:left="4462" w:hanging="360"/>
      </w:pPr>
      <w:rPr>
        <w:rFonts w:ascii="Wingdings" w:hAnsi="Wingdings" w:hint="default"/>
      </w:rPr>
    </w:lvl>
    <w:lvl w:ilvl="6" w:tplc="08160001" w:tentative="1">
      <w:start w:val="1"/>
      <w:numFmt w:val="bullet"/>
      <w:lvlText w:val=""/>
      <w:lvlJc w:val="left"/>
      <w:pPr>
        <w:ind w:left="5182" w:hanging="360"/>
      </w:pPr>
      <w:rPr>
        <w:rFonts w:ascii="Symbol" w:hAnsi="Symbol" w:hint="default"/>
      </w:rPr>
    </w:lvl>
    <w:lvl w:ilvl="7" w:tplc="08160003" w:tentative="1">
      <w:start w:val="1"/>
      <w:numFmt w:val="bullet"/>
      <w:lvlText w:val="o"/>
      <w:lvlJc w:val="left"/>
      <w:pPr>
        <w:ind w:left="5902" w:hanging="360"/>
      </w:pPr>
      <w:rPr>
        <w:rFonts w:ascii="Courier New" w:hAnsi="Courier New" w:cs="Courier New" w:hint="default"/>
      </w:rPr>
    </w:lvl>
    <w:lvl w:ilvl="8" w:tplc="08160005" w:tentative="1">
      <w:start w:val="1"/>
      <w:numFmt w:val="bullet"/>
      <w:lvlText w:val=""/>
      <w:lvlJc w:val="left"/>
      <w:pPr>
        <w:ind w:left="6622" w:hanging="360"/>
      </w:pPr>
      <w:rPr>
        <w:rFonts w:ascii="Wingdings" w:hAnsi="Wingdings" w:hint="default"/>
      </w:rPr>
    </w:lvl>
  </w:abstractNum>
  <w:abstractNum w:abstractNumId="46" w15:restartNumberingAfterBreak="0">
    <w:nsid w:val="7B066A9A"/>
    <w:multiLevelType w:val="hybridMultilevel"/>
    <w:tmpl w:val="DBACD4B4"/>
    <w:lvl w:ilvl="0" w:tplc="08160019">
      <w:start w:val="1"/>
      <w:numFmt w:val="lowerLetter"/>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num w:numId="1">
    <w:abstractNumId w:val="6"/>
  </w:num>
  <w:num w:numId="2">
    <w:abstractNumId w:val="19"/>
  </w:num>
  <w:num w:numId="3">
    <w:abstractNumId w:val="46"/>
  </w:num>
  <w:num w:numId="4">
    <w:abstractNumId w:val="16"/>
  </w:num>
  <w:num w:numId="5">
    <w:abstractNumId w:val="44"/>
  </w:num>
  <w:num w:numId="6">
    <w:abstractNumId w:val="15"/>
  </w:num>
  <w:num w:numId="7">
    <w:abstractNumId w:val="23"/>
  </w:num>
  <w:num w:numId="8">
    <w:abstractNumId w:val="38"/>
  </w:num>
  <w:num w:numId="9">
    <w:abstractNumId w:val="33"/>
  </w:num>
  <w:num w:numId="10">
    <w:abstractNumId w:val="41"/>
  </w:num>
  <w:num w:numId="11">
    <w:abstractNumId w:val="29"/>
  </w:num>
  <w:num w:numId="12">
    <w:abstractNumId w:val="8"/>
  </w:num>
  <w:num w:numId="13">
    <w:abstractNumId w:val="39"/>
  </w:num>
  <w:num w:numId="14">
    <w:abstractNumId w:val="28"/>
  </w:num>
  <w:num w:numId="15">
    <w:abstractNumId w:val="34"/>
  </w:num>
  <w:num w:numId="16">
    <w:abstractNumId w:val="14"/>
  </w:num>
  <w:num w:numId="17">
    <w:abstractNumId w:val="0"/>
  </w:num>
  <w:num w:numId="18">
    <w:abstractNumId w:val="3"/>
  </w:num>
  <w:num w:numId="19">
    <w:abstractNumId w:val="4"/>
  </w:num>
  <w:num w:numId="20">
    <w:abstractNumId w:val="1"/>
  </w:num>
  <w:num w:numId="21">
    <w:abstractNumId w:val="2"/>
  </w:num>
  <w:num w:numId="22">
    <w:abstractNumId w:val="42"/>
  </w:num>
  <w:num w:numId="23">
    <w:abstractNumId w:val="17"/>
  </w:num>
  <w:num w:numId="24">
    <w:abstractNumId w:val="27"/>
  </w:num>
  <w:num w:numId="25">
    <w:abstractNumId w:val="24"/>
  </w:num>
  <w:num w:numId="26">
    <w:abstractNumId w:val="40"/>
  </w:num>
  <w:num w:numId="27">
    <w:abstractNumId w:val="21"/>
  </w:num>
  <w:num w:numId="28">
    <w:abstractNumId w:val="7"/>
  </w:num>
  <w:num w:numId="29">
    <w:abstractNumId w:val="20"/>
  </w:num>
  <w:num w:numId="30">
    <w:abstractNumId w:val="37"/>
  </w:num>
  <w:num w:numId="31">
    <w:abstractNumId w:val="5"/>
  </w:num>
  <w:num w:numId="32">
    <w:abstractNumId w:val="11"/>
  </w:num>
  <w:num w:numId="33">
    <w:abstractNumId w:val="11"/>
    <w:lvlOverride w:ilvl="0">
      <w:startOverride w:val="1"/>
    </w:lvlOverride>
  </w:num>
  <w:num w:numId="34">
    <w:abstractNumId w:val="30"/>
  </w:num>
  <w:num w:numId="35">
    <w:abstractNumId w:val="11"/>
    <w:lvlOverride w:ilvl="0">
      <w:startOverride w:val="1"/>
    </w:lvlOverride>
  </w:num>
  <w:num w:numId="36">
    <w:abstractNumId w:val="22"/>
  </w:num>
  <w:num w:numId="37">
    <w:abstractNumId w:val="12"/>
  </w:num>
  <w:num w:numId="38">
    <w:abstractNumId w:val="26"/>
  </w:num>
  <w:num w:numId="39">
    <w:abstractNumId w:val="32"/>
  </w:num>
  <w:num w:numId="40">
    <w:abstractNumId w:val="43"/>
  </w:num>
  <w:num w:numId="41">
    <w:abstractNumId w:val="25"/>
  </w:num>
  <w:num w:numId="42">
    <w:abstractNumId w:val="45"/>
  </w:num>
  <w:num w:numId="43">
    <w:abstractNumId w:val="36"/>
  </w:num>
  <w:num w:numId="44">
    <w:abstractNumId w:val="18"/>
  </w:num>
  <w:num w:numId="45">
    <w:abstractNumId w:val="9"/>
  </w:num>
  <w:num w:numId="46">
    <w:abstractNumId w:val="31"/>
  </w:num>
  <w:num w:numId="47">
    <w:abstractNumId w:val="10"/>
  </w:num>
  <w:num w:numId="48">
    <w:abstractNumId w:val="13"/>
  </w:num>
  <w:num w:numId="49">
    <w:abstractNumId w:val="3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50A3"/>
    <w:rsid w:val="00000F84"/>
    <w:rsid w:val="00002DA4"/>
    <w:rsid w:val="00005332"/>
    <w:rsid w:val="00005E34"/>
    <w:rsid w:val="000071A1"/>
    <w:rsid w:val="00013E9F"/>
    <w:rsid w:val="00014A8B"/>
    <w:rsid w:val="0001535D"/>
    <w:rsid w:val="000175AF"/>
    <w:rsid w:val="00022913"/>
    <w:rsid w:val="000427BD"/>
    <w:rsid w:val="00042AAE"/>
    <w:rsid w:val="000434B0"/>
    <w:rsid w:val="00044D8E"/>
    <w:rsid w:val="000471A4"/>
    <w:rsid w:val="00053FAA"/>
    <w:rsid w:val="00063691"/>
    <w:rsid w:val="0009480C"/>
    <w:rsid w:val="000968A4"/>
    <w:rsid w:val="00096CC3"/>
    <w:rsid w:val="000A1585"/>
    <w:rsid w:val="000A363D"/>
    <w:rsid w:val="000A7216"/>
    <w:rsid w:val="000B4F22"/>
    <w:rsid w:val="000E001B"/>
    <w:rsid w:val="000E01D4"/>
    <w:rsid w:val="000E52E9"/>
    <w:rsid w:val="000F47C7"/>
    <w:rsid w:val="00110E83"/>
    <w:rsid w:val="001214C8"/>
    <w:rsid w:val="001252F5"/>
    <w:rsid w:val="00127D54"/>
    <w:rsid w:val="001403CA"/>
    <w:rsid w:val="0014387C"/>
    <w:rsid w:val="00144450"/>
    <w:rsid w:val="00144E24"/>
    <w:rsid w:val="00146B9A"/>
    <w:rsid w:val="0014761E"/>
    <w:rsid w:val="00147F06"/>
    <w:rsid w:val="001504B4"/>
    <w:rsid w:val="0016425E"/>
    <w:rsid w:val="00164C08"/>
    <w:rsid w:val="00164E11"/>
    <w:rsid w:val="00165EF5"/>
    <w:rsid w:val="00175591"/>
    <w:rsid w:val="00176EA5"/>
    <w:rsid w:val="00177121"/>
    <w:rsid w:val="0018273A"/>
    <w:rsid w:val="00183811"/>
    <w:rsid w:val="00190F21"/>
    <w:rsid w:val="001922FF"/>
    <w:rsid w:val="001963B4"/>
    <w:rsid w:val="001A1462"/>
    <w:rsid w:val="001A361C"/>
    <w:rsid w:val="001A4359"/>
    <w:rsid w:val="001A48E9"/>
    <w:rsid w:val="001B22FE"/>
    <w:rsid w:val="001C19DE"/>
    <w:rsid w:val="001C5FFD"/>
    <w:rsid w:val="001D2B51"/>
    <w:rsid w:val="001D48A7"/>
    <w:rsid w:val="001D71A2"/>
    <w:rsid w:val="001E5EAB"/>
    <w:rsid w:val="001E7362"/>
    <w:rsid w:val="001F68B8"/>
    <w:rsid w:val="00200704"/>
    <w:rsid w:val="002075FF"/>
    <w:rsid w:val="00207C3D"/>
    <w:rsid w:val="00226118"/>
    <w:rsid w:val="002405BB"/>
    <w:rsid w:val="002433CF"/>
    <w:rsid w:val="002437C7"/>
    <w:rsid w:val="00250E92"/>
    <w:rsid w:val="00253527"/>
    <w:rsid w:val="00262955"/>
    <w:rsid w:val="00262A4C"/>
    <w:rsid w:val="002664B8"/>
    <w:rsid w:val="0026684C"/>
    <w:rsid w:val="00272E44"/>
    <w:rsid w:val="002800DA"/>
    <w:rsid w:val="00291562"/>
    <w:rsid w:val="002934ED"/>
    <w:rsid w:val="00293D0B"/>
    <w:rsid w:val="00296424"/>
    <w:rsid w:val="00297E3B"/>
    <w:rsid w:val="002A3A99"/>
    <w:rsid w:val="002A4756"/>
    <w:rsid w:val="002A7D02"/>
    <w:rsid w:val="002B1014"/>
    <w:rsid w:val="002B435F"/>
    <w:rsid w:val="002B44F2"/>
    <w:rsid w:val="002B458F"/>
    <w:rsid w:val="002C1DD3"/>
    <w:rsid w:val="002C5343"/>
    <w:rsid w:val="002C57F7"/>
    <w:rsid w:val="002D1CA1"/>
    <w:rsid w:val="002D5ED5"/>
    <w:rsid w:val="002D723C"/>
    <w:rsid w:val="002E0FEE"/>
    <w:rsid w:val="002E3ED6"/>
    <w:rsid w:val="002F0FCA"/>
    <w:rsid w:val="002F4D07"/>
    <w:rsid w:val="003042BF"/>
    <w:rsid w:val="00312262"/>
    <w:rsid w:val="003255D1"/>
    <w:rsid w:val="00332AC9"/>
    <w:rsid w:val="00332E55"/>
    <w:rsid w:val="003335EC"/>
    <w:rsid w:val="0033687D"/>
    <w:rsid w:val="003439A9"/>
    <w:rsid w:val="00344073"/>
    <w:rsid w:val="00363529"/>
    <w:rsid w:val="0036661D"/>
    <w:rsid w:val="003700D8"/>
    <w:rsid w:val="0037069A"/>
    <w:rsid w:val="003743FE"/>
    <w:rsid w:val="003754EE"/>
    <w:rsid w:val="0039063D"/>
    <w:rsid w:val="0039479D"/>
    <w:rsid w:val="003B26AD"/>
    <w:rsid w:val="003B34CB"/>
    <w:rsid w:val="003B4BFD"/>
    <w:rsid w:val="003B56EE"/>
    <w:rsid w:val="003B6DBF"/>
    <w:rsid w:val="003C0839"/>
    <w:rsid w:val="003C120F"/>
    <w:rsid w:val="003C1E67"/>
    <w:rsid w:val="003C3022"/>
    <w:rsid w:val="003C55DC"/>
    <w:rsid w:val="003C78A4"/>
    <w:rsid w:val="003D0517"/>
    <w:rsid w:val="003D24F5"/>
    <w:rsid w:val="003D2DBB"/>
    <w:rsid w:val="003D3D05"/>
    <w:rsid w:val="003D6B3F"/>
    <w:rsid w:val="003E4FE8"/>
    <w:rsid w:val="003E79B1"/>
    <w:rsid w:val="003F2FBE"/>
    <w:rsid w:val="003F3C7A"/>
    <w:rsid w:val="0040586B"/>
    <w:rsid w:val="004125BC"/>
    <w:rsid w:val="0042110D"/>
    <w:rsid w:val="00421FCA"/>
    <w:rsid w:val="00424E36"/>
    <w:rsid w:val="004268AF"/>
    <w:rsid w:val="00426CDB"/>
    <w:rsid w:val="0043144B"/>
    <w:rsid w:val="00440E5F"/>
    <w:rsid w:val="00446B24"/>
    <w:rsid w:val="00451D1C"/>
    <w:rsid w:val="0046490C"/>
    <w:rsid w:val="0047794F"/>
    <w:rsid w:val="00481BBE"/>
    <w:rsid w:val="00491938"/>
    <w:rsid w:val="00492A3C"/>
    <w:rsid w:val="0049636A"/>
    <w:rsid w:val="004A485C"/>
    <w:rsid w:val="004B0C76"/>
    <w:rsid w:val="004B2046"/>
    <w:rsid w:val="004B57D3"/>
    <w:rsid w:val="004C043D"/>
    <w:rsid w:val="004C16A6"/>
    <w:rsid w:val="004C5E2C"/>
    <w:rsid w:val="004C627E"/>
    <w:rsid w:val="004D2C3A"/>
    <w:rsid w:val="004D7242"/>
    <w:rsid w:val="004E2C87"/>
    <w:rsid w:val="004E3862"/>
    <w:rsid w:val="004E3A9D"/>
    <w:rsid w:val="004E6929"/>
    <w:rsid w:val="004F0190"/>
    <w:rsid w:val="004F529B"/>
    <w:rsid w:val="004F667B"/>
    <w:rsid w:val="004F72F3"/>
    <w:rsid w:val="00501106"/>
    <w:rsid w:val="00504E4C"/>
    <w:rsid w:val="00510E1E"/>
    <w:rsid w:val="00511081"/>
    <w:rsid w:val="00512E35"/>
    <w:rsid w:val="00521390"/>
    <w:rsid w:val="005236EB"/>
    <w:rsid w:val="00523E12"/>
    <w:rsid w:val="005249FA"/>
    <w:rsid w:val="00525181"/>
    <w:rsid w:val="005334C5"/>
    <w:rsid w:val="00535F54"/>
    <w:rsid w:val="00537B31"/>
    <w:rsid w:val="005469F9"/>
    <w:rsid w:val="00552DCF"/>
    <w:rsid w:val="005542A8"/>
    <w:rsid w:val="0055484C"/>
    <w:rsid w:val="00563A79"/>
    <w:rsid w:val="0057174C"/>
    <w:rsid w:val="005720F8"/>
    <w:rsid w:val="00574873"/>
    <w:rsid w:val="005750D2"/>
    <w:rsid w:val="00575656"/>
    <w:rsid w:val="005824E3"/>
    <w:rsid w:val="0058404C"/>
    <w:rsid w:val="00584973"/>
    <w:rsid w:val="005B1D26"/>
    <w:rsid w:val="005B30B3"/>
    <w:rsid w:val="005B3776"/>
    <w:rsid w:val="005B4CD7"/>
    <w:rsid w:val="005B6845"/>
    <w:rsid w:val="005B7C24"/>
    <w:rsid w:val="005C6C48"/>
    <w:rsid w:val="005D0D96"/>
    <w:rsid w:val="005D6811"/>
    <w:rsid w:val="005E09FA"/>
    <w:rsid w:val="005E36CF"/>
    <w:rsid w:val="00607561"/>
    <w:rsid w:val="006121FA"/>
    <w:rsid w:val="006127CA"/>
    <w:rsid w:val="006208D5"/>
    <w:rsid w:val="00622E30"/>
    <w:rsid w:val="00626CF4"/>
    <w:rsid w:val="00647B87"/>
    <w:rsid w:val="00651949"/>
    <w:rsid w:val="006532C3"/>
    <w:rsid w:val="0065681F"/>
    <w:rsid w:val="0066170A"/>
    <w:rsid w:val="00662762"/>
    <w:rsid w:val="00663CEB"/>
    <w:rsid w:val="00670546"/>
    <w:rsid w:val="00673EF5"/>
    <w:rsid w:val="0068062E"/>
    <w:rsid w:val="00685A62"/>
    <w:rsid w:val="00687570"/>
    <w:rsid w:val="00690188"/>
    <w:rsid w:val="0069540B"/>
    <w:rsid w:val="00696277"/>
    <w:rsid w:val="006A2888"/>
    <w:rsid w:val="006A5BE4"/>
    <w:rsid w:val="006B11D9"/>
    <w:rsid w:val="006C065A"/>
    <w:rsid w:val="006C4CB2"/>
    <w:rsid w:val="006C5F12"/>
    <w:rsid w:val="006C6300"/>
    <w:rsid w:val="006C6656"/>
    <w:rsid w:val="006D48EC"/>
    <w:rsid w:val="006E1B37"/>
    <w:rsid w:val="006E254D"/>
    <w:rsid w:val="006E50A3"/>
    <w:rsid w:val="006E63DA"/>
    <w:rsid w:val="006F0881"/>
    <w:rsid w:val="006F2F48"/>
    <w:rsid w:val="006F4147"/>
    <w:rsid w:val="006F5596"/>
    <w:rsid w:val="006F7219"/>
    <w:rsid w:val="007003C8"/>
    <w:rsid w:val="0070720F"/>
    <w:rsid w:val="00712241"/>
    <w:rsid w:val="0071781A"/>
    <w:rsid w:val="007222B7"/>
    <w:rsid w:val="007258DB"/>
    <w:rsid w:val="00730785"/>
    <w:rsid w:val="00736ED7"/>
    <w:rsid w:val="007439CF"/>
    <w:rsid w:val="00744DEA"/>
    <w:rsid w:val="00745E7E"/>
    <w:rsid w:val="0075238E"/>
    <w:rsid w:val="007527B1"/>
    <w:rsid w:val="007541EE"/>
    <w:rsid w:val="00763359"/>
    <w:rsid w:val="0077703C"/>
    <w:rsid w:val="0078226A"/>
    <w:rsid w:val="00782FFB"/>
    <w:rsid w:val="00790096"/>
    <w:rsid w:val="007979C7"/>
    <w:rsid w:val="007A0095"/>
    <w:rsid w:val="007A1681"/>
    <w:rsid w:val="007A1FEC"/>
    <w:rsid w:val="007A74F3"/>
    <w:rsid w:val="007B17E1"/>
    <w:rsid w:val="007B420E"/>
    <w:rsid w:val="007B57CF"/>
    <w:rsid w:val="007C0C36"/>
    <w:rsid w:val="007C1A7C"/>
    <w:rsid w:val="007C44C1"/>
    <w:rsid w:val="007C6799"/>
    <w:rsid w:val="007D20B2"/>
    <w:rsid w:val="007D4086"/>
    <w:rsid w:val="007D4137"/>
    <w:rsid w:val="007D4E60"/>
    <w:rsid w:val="007D53DC"/>
    <w:rsid w:val="007D581F"/>
    <w:rsid w:val="007D670F"/>
    <w:rsid w:val="007E28CF"/>
    <w:rsid w:val="007E43D8"/>
    <w:rsid w:val="007E4A78"/>
    <w:rsid w:val="007F0C8B"/>
    <w:rsid w:val="007F116A"/>
    <w:rsid w:val="007F4048"/>
    <w:rsid w:val="00803105"/>
    <w:rsid w:val="00806309"/>
    <w:rsid w:val="0081025A"/>
    <w:rsid w:val="00817457"/>
    <w:rsid w:val="00817FD5"/>
    <w:rsid w:val="0082164A"/>
    <w:rsid w:val="00821ACD"/>
    <w:rsid w:val="00823FEB"/>
    <w:rsid w:val="00825D1F"/>
    <w:rsid w:val="008375E9"/>
    <w:rsid w:val="008460A0"/>
    <w:rsid w:val="00850635"/>
    <w:rsid w:val="008525B2"/>
    <w:rsid w:val="0085691F"/>
    <w:rsid w:val="00856ADB"/>
    <w:rsid w:val="00857EA0"/>
    <w:rsid w:val="00867DB7"/>
    <w:rsid w:val="0088721C"/>
    <w:rsid w:val="00887811"/>
    <w:rsid w:val="00887B8B"/>
    <w:rsid w:val="00891973"/>
    <w:rsid w:val="00891D84"/>
    <w:rsid w:val="00895AA1"/>
    <w:rsid w:val="008B2781"/>
    <w:rsid w:val="008B3F16"/>
    <w:rsid w:val="008B4637"/>
    <w:rsid w:val="008C464C"/>
    <w:rsid w:val="008C5C3E"/>
    <w:rsid w:val="008C6F0D"/>
    <w:rsid w:val="008D1A27"/>
    <w:rsid w:val="008D1C85"/>
    <w:rsid w:val="008D2612"/>
    <w:rsid w:val="008E5259"/>
    <w:rsid w:val="008E5E99"/>
    <w:rsid w:val="008E74DD"/>
    <w:rsid w:val="008E76FB"/>
    <w:rsid w:val="008F7398"/>
    <w:rsid w:val="008F7646"/>
    <w:rsid w:val="00905CD8"/>
    <w:rsid w:val="00906BE2"/>
    <w:rsid w:val="0090726A"/>
    <w:rsid w:val="009121DF"/>
    <w:rsid w:val="009213C6"/>
    <w:rsid w:val="00921FFD"/>
    <w:rsid w:val="00932F35"/>
    <w:rsid w:val="00934A27"/>
    <w:rsid w:val="00940204"/>
    <w:rsid w:val="00940D94"/>
    <w:rsid w:val="00944FF8"/>
    <w:rsid w:val="00950C93"/>
    <w:rsid w:val="00964E95"/>
    <w:rsid w:val="0097574F"/>
    <w:rsid w:val="00975CED"/>
    <w:rsid w:val="009818A7"/>
    <w:rsid w:val="0098202A"/>
    <w:rsid w:val="0098467D"/>
    <w:rsid w:val="009A0368"/>
    <w:rsid w:val="009B2CF0"/>
    <w:rsid w:val="009B2E6C"/>
    <w:rsid w:val="009B4270"/>
    <w:rsid w:val="009C2ABF"/>
    <w:rsid w:val="009C6E3F"/>
    <w:rsid w:val="009D0739"/>
    <w:rsid w:val="009D218E"/>
    <w:rsid w:val="009E3125"/>
    <w:rsid w:val="009E6C6D"/>
    <w:rsid w:val="009F045A"/>
    <w:rsid w:val="009F169A"/>
    <w:rsid w:val="009F222E"/>
    <w:rsid w:val="00A00218"/>
    <w:rsid w:val="00A02762"/>
    <w:rsid w:val="00A04F93"/>
    <w:rsid w:val="00A11319"/>
    <w:rsid w:val="00A126EB"/>
    <w:rsid w:val="00A14AB5"/>
    <w:rsid w:val="00A221D7"/>
    <w:rsid w:val="00A24667"/>
    <w:rsid w:val="00A24A44"/>
    <w:rsid w:val="00A26FF6"/>
    <w:rsid w:val="00A335CF"/>
    <w:rsid w:val="00A3431F"/>
    <w:rsid w:val="00A44252"/>
    <w:rsid w:val="00A45702"/>
    <w:rsid w:val="00A47E91"/>
    <w:rsid w:val="00A514C9"/>
    <w:rsid w:val="00A51EC0"/>
    <w:rsid w:val="00A54685"/>
    <w:rsid w:val="00A57ACB"/>
    <w:rsid w:val="00A70CF2"/>
    <w:rsid w:val="00A80C61"/>
    <w:rsid w:val="00A902EA"/>
    <w:rsid w:val="00AA2ABF"/>
    <w:rsid w:val="00AA32AB"/>
    <w:rsid w:val="00AA3BFA"/>
    <w:rsid w:val="00AA3ECD"/>
    <w:rsid w:val="00AA40B6"/>
    <w:rsid w:val="00AA4615"/>
    <w:rsid w:val="00AB079F"/>
    <w:rsid w:val="00AB20AA"/>
    <w:rsid w:val="00AB5181"/>
    <w:rsid w:val="00AB542F"/>
    <w:rsid w:val="00AC137A"/>
    <w:rsid w:val="00AC15CB"/>
    <w:rsid w:val="00AD453C"/>
    <w:rsid w:val="00AD65CB"/>
    <w:rsid w:val="00AD7696"/>
    <w:rsid w:val="00AE288D"/>
    <w:rsid w:val="00AE6BBB"/>
    <w:rsid w:val="00AE7C25"/>
    <w:rsid w:val="00AF178D"/>
    <w:rsid w:val="00AF5ADB"/>
    <w:rsid w:val="00B015EB"/>
    <w:rsid w:val="00B04E68"/>
    <w:rsid w:val="00B05A6B"/>
    <w:rsid w:val="00B05C9A"/>
    <w:rsid w:val="00B12C04"/>
    <w:rsid w:val="00B160E0"/>
    <w:rsid w:val="00B2217F"/>
    <w:rsid w:val="00B2238E"/>
    <w:rsid w:val="00B22573"/>
    <w:rsid w:val="00B26836"/>
    <w:rsid w:val="00B45DA7"/>
    <w:rsid w:val="00B503D2"/>
    <w:rsid w:val="00B52532"/>
    <w:rsid w:val="00B558C9"/>
    <w:rsid w:val="00B606C7"/>
    <w:rsid w:val="00B636AB"/>
    <w:rsid w:val="00B73AC3"/>
    <w:rsid w:val="00B7528E"/>
    <w:rsid w:val="00B75DCF"/>
    <w:rsid w:val="00B76009"/>
    <w:rsid w:val="00B83ED2"/>
    <w:rsid w:val="00B85436"/>
    <w:rsid w:val="00B962DA"/>
    <w:rsid w:val="00B97EE6"/>
    <w:rsid w:val="00BA3DAB"/>
    <w:rsid w:val="00BB0A5F"/>
    <w:rsid w:val="00BB27C9"/>
    <w:rsid w:val="00BB5867"/>
    <w:rsid w:val="00BC2089"/>
    <w:rsid w:val="00BC3C07"/>
    <w:rsid w:val="00BC5B94"/>
    <w:rsid w:val="00BC68A4"/>
    <w:rsid w:val="00BD0FEE"/>
    <w:rsid w:val="00BE16A9"/>
    <w:rsid w:val="00BE6222"/>
    <w:rsid w:val="00BE76C5"/>
    <w:rsid w:val="00BE776D"/>
    <w:rsid w:val="00BF20B0"/>
    <w:rsid w:val="00BF7E74"/>
    <w:rsid w:val="00C0473F"/>
    <w:rsid w:val="00C050A3"/>
    <w:rsid w:val="00C065B3"/>
    <w:rsid w:val="00C06664"/>
    <w:rsid w:val="00C151A5"/>
    <w:rsid w:val="00C20F5E"/>
    <w:rsid w:val="00C26101"/>
    <w:rsid w:val="00C32661"/>
    <w:rsid w:val="00C42FF4"/>
    <w:rsid w:val="00C431C8"/>
    <w:rsid w:val="00C43E27"/>
    <w:rsid w:val="00C46953"/>
    <w:rsid w:val="00C46A57"/>
    <w:rsid w:val="00C5432A"/>
    <w:rsid w:val="00C54611"/>
    <w:rsid w:val="00C6791B"/>
    <w:rsid w:val="00C81F49"/>
    <w:rsid w:val="00C8266C"/>
    <w:rsid w:val="00C83A42"/>
    <w:rsid w:val="00C87555"/>
    <w:rsid w:val="00C96D0B"/>
    <w:rsid w:val="00CA0505"/>
    <w:rsid w:val="00CA065B"/>
    <w:rsid w:val="00CA68A2"/>
    <w:rsid w:val="00CB0E46"/>
    <w:rsid w:val="00CC697D"/>
    <w:rsid w:val="00CD4FEE"/>
    <w:rsid w:val="00CF0B49"/>
    <w:rsid w:val="00CF7292"/>
    <w:rsid w:val="00CF7349"/>
    <w:rsid w:val="00D03857"/>
    <w:rsid w:val="00D05268"/>
    <w:rsid w:val="00D11317"/>
    <w:rsid w:val="00D15311"/>
    <w:rsid w:val="00D201E1"/>
    <w:rsid w:val="00D20842"/>
    <w:rsid w:val="00D25C9B"/>
    <w:rsid w:val="00D314A5"/>
    <w:rsid w:val="00D35A26"/>
    <w:rsid w:val="00D42F6B"/>
    <w:rsid w:val="00D43CBB"/>
    <w:rsid w:val="00D44A5B"/>
    <w:rsid w:val="00D54E8B"/>
    <w:rsid w:val="00D56768"/>
    <w:rsid w:val="00D7050C"/>
    <w:rsid w:val="00D80681"/>
    <w:rsid w:val="00D8214F"/>
    <w:rsid w:val="00D87832"/>
    <w:rsid w:val="00D9415B"/>
    <w:rsid w:val="00DA3D20"/>
    <w:rsid w:val="00DC34FA"/>
    <w:rsid w:val="00DC4147"/>
    <w:rsid w:val="00DE1270"/>
    <w:rsid w:val="00DE463B"/>
    <w:rsid w:val="00DF0826"/>
    <w:rsid w:val="00DF44D6"/>
    <w:rsid w:val="00DF654E"/>
    <w:rsid w:val="00E004DC"/>
    <w:rsid w:val="00E015A4"/>
    <w:rsid w:val="00E0217F"/>
    <w:rsid w:val="00E03CB0"/>
    <w:rsid w:val="00E077CC"/>
    <w:rsid w:val="00E20C80"/>
    <w:rsid w:val="00E2183B"/>
    <w:rsid w:val="00E21FA7"/>
    <w:rsid w:val="00E2467D"/>
    <w:rsid w:val="00E24902"/>
    <w:rsid w:val="00E25874"/>
    <w:rsid w:val="00E31178"/>
    <w:rsid w:val="00E33A61"/>
    <w:rsid w:val="00E35376"/>
    <w:rsid w:val="00E35B60"/>
    <w:rsid w:val="00E42B9C"/>
    <w:rsid w:val="00E45D4E"/>
    <w:rsid w:val="00E54752"/>
    <w:rsid w:val="00E62907"/>
    <w:rsid w:val="00E71F4F"/>
    <w:rsid w:val="00E74736"/>
    <w:rsid w:val="00E86428"/>
    <w:rsid w:val="00E952A4"/>
    <w:rsid w:val="00E96F36"/>
    <w:rsid w:val="00EA6956"/>
    <w:rsid w:val="00EA73DF"/>
    <w:rsid w:val="00EA783D"/>
    <w:rsid w:val="00EB1EEF"/>
    <w:rsid w:val="00EB36CA"/>
    <w:rsid w:val="00EC2585"/>
    <w:rsid w:val="00EC437C"/>
    <w:rsid w:val="00ED0CC4"/>
    <w:rsid w:val="00ED310B"/>
    <w:rsid w:val="00ED4874"/>
    <w:rsid w:val="00ED7A4F"/>
    <w:rsid w:val="00EE1E3D"/>
    <w:rsid w:val="00EE404F"/>
    <w:rsid w:val="00EE70A1"/>
    <w:rsid w:val="00EE7EFB"/>
    <w:rsid w:val="00EF2DC9"/>
    <w:rsid w:val="00EF66D2"/>
    <w:rsid w:val="00F00AC6"/>
    <w:rsid w:val="00F208C7"/>
    <w:rsid w:val="00F26065"/>
    <w:rsid w:val="00F270A1"/>
    <w:rsid w:val="00F27B96"/>
    <w:rsid w:val="00F31D82"/>
    <w:rsid w:val="00F32199"/>
    <w:rsid w:val="00F348BF"/>
    <w:rsid w:val="00F44D0F"/>
    <w:rsid w:val="00F46B9F"/>
    <w:rsid w:val="00F5199E"/>
    <w:rsid w:val="00F539AD"/>
    <w:rsid w:val="00F5405A"/>
    <w:rsid w:val="00F54DC1"/>
    <w:rsid w:val="00F624EC"/>
    <w:rsid w:val="00F65158"/>
    <w:rsid w:val="00F67803"/>
    <w:rsid w:val="00F80DAE"/>
    <w:rsid w:val="00F80DD2"/>
    <w:rsid w:val="00F84D8A"/>
    <w:rsid w:val="00F85E5C"/>
    <w:rsid w:val="00F93611"/>
    <w:rsid w:val="00F93660"/>
    <w:rsid w:val="00F9372E"/>
    <w:rsid w:val="00F97BE1"/>
    <w:rsid w:val="00FA19EC"/>
    <w:rsid w:val="00FA6BEA"/>
    <w:rsid w:val="00FC6C03"/>
    <w:rsid w:val="00FD442B"/>
    <w:rsid w:val="00FD5F7F"/>
    <w:rsid w:val="00FD7793"/>
    <w:rsid w:val="00FE1CB1"/>
    <w:rsid w:val="00FF07DC"/>
    <w:rsid w:val="00FF2FAD"/>
    <w:rsid w:val="00FF5C3D"/>
    <w:rsid w:val="00FF5F4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76DC2"/>
  <w15:docId w15:val="{2113C13D-313D-4EAC-891A-DED2369BB8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50A3"/>
    <w:pPr>
      <w:widowControl w:val="0"/>
    </w:pPr>
    <w:rPr>
      <w:snapToGrid w:val="0"/>
      <w:sz w:val="22"/>
      <w:lang w:val="pt-PT" w:eastAsia="pt-BR"/>
    </w:rPr>
  </w:style>
  <w:style w:type="paragraph" w:styleId="Heading1">
    <w:name w:val="heading 1"/>
    <w:basedOn w:val="Normal"/>
    <w:next w:val="Normal"/>
    <w:link w:val="Heading1Char"/>
    <w:uiPriority w:val="9"/>
    <w:qFormat/>
    <w:rsid w:val="00504E4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E288D"/>
    <w:pPr>
      <w:keepNext/>
      <w:widowControl/>
      <w:tabs>
        <w:tab w:val="num" w:pos="1440"/>
      </w:tabs>
      <w:spacing w:before="240" w:after="60"/>
      <w:ind w:left="1440" w:hanging="720"/>
      <w:outlineLvl w:val="1"/>
    </w:pPr>
    <w:rPr>
      <w:rFonts w:asciiTheme="majorHAnsi" w:eastAsiaTheme="majorEastAsia" w:hAnsiTheme="majorHAnsi" w:cstheme="majorBidi"/>
      <w:b/>
      <w:bCs/>
      <w:i/>
      <w:iCs/>
      <w:snapToGrid/>
      <w:sz w:val="28"/>
      <w:szCs w:val="28"/>
      <w:lang w:val="en-US" w:eastAsia="en-US"/>
    </w:rPr>
  </w:style>
  <w:style w:type="paragraph" w:styleId="Heading3">
    <w:name w:val="heading 3"/>
    <w:basedOn w:val="Normal"/>
    <w:next w:val="Normal"/>
    <w:link w:val="Heading3Char"/>
    <w:uiPriority w:val="9"/>
    <w:semiHidden/>
    <w:unhideWhenUsed/>
    <w:qFormat/>
    <w:rsid w:val="005B30B3"/>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AE288D"/>
    <w:pPr>
      <w:keepNext/>
      <w:widowControl/>
      <w:tabs>
        <w:tab w:val="num" w:pos="2880"/>
      </w:tabs>
      <w:spacing w:before="240" w:after="60"/>
      <w:ind w:left="2880" w:hanging="720"/>
      <w:outlineLvl w:val="3"/>
    </w:pPr>
    <w:rPr>
      <w:rFonts w:asciiTheme="minorHAnsi" w:eastAsiaTheme="minorEastAsia" w:hAnsiTheme="minorHAnsi" w:cstheme="minorBidi"/>
      <w:b/>
      <w:bCs/>
      <w:snapToGrid/>
      <w:sz w:val="28"/>
      <w:szCs w:val="28"/>
      <w:lang w:val="en-US" w:eastAsia="en-US"/>
    </w:rPr>
  </w:style>
  <w:style w:type="paragraph" w:styleId="Heading5">
    <w:name w:val="heading 5"/>
    <w:basedOn w:val="Normal"/>
    <w:next w:val="Normal"/>
    <w:link w:val="Heading5Char"/>
    <w:uiPriority w:val="9"/>
    <w:semiHidden/>
    <w:unhideWhenUsed/>
    <w:qFormat/>
    <w:rsid w:val="00AE288D"/>
    <w:pPr>
      <w:widowControl/>
      <w:tabs>
        <w:tab w:val="num" w:pos="3600"/>
      </w:tabs>
      <w:spacing w:before="240" w:after="60"/>
      <w:ind w:left="3600" w:hanging="720"/>
      <w:outlineLvl w:val="4"/>
    </w:pPr>
    <w:rPr>
      <w:rFonts w:asciiTheme="minorHAnsi" w:eastAsiaTheme="minorEastAsia" w:hAnsiTheme="minorHAnsi" w:cstheme="minorBidi"/>
      <w:b/>
      <w:bCs/>
      <w:i/>
      <w:iCs/>
      <w:snapToGrid/>
      <w:sz w:val="26"/>
      <w:szCs w:val="26"/>
      <w:lang w:val="en-US" w:eastAsia="en-US"/>
    </w:rPr>
  </w:style>
  <w:style w:type="paragraph" w:styleId="Heading6">
    <w:name w:val="heading 6"/>
    <w:basedOn w:val="Normal"/>
    <w:next w:val="Normal"/>
    <w:link w:val="Heading6Char"/>
    <w:qFormat/>
    <w:rsid w:val="00AE288D"/>
    <w:pPr>
      <w:widowControl/>
      <w:tabs>
        <w:tab w:val="num" w:pos="4320"/>
      </w:tabs>
      <w:spacing w:before="240" w:after="60"/>
      <w:ind w:left="4320" w:hanging="720"/>
      <w:outlineLvl w:val="5"/>
    </w:pPr>
    <w:rPr>
      <w:b/>
      <w:bCs/>
      <w:snapToGrid/>
      <w:szCs w:val="22"/>
      <w:lang w:val="en-US" w:eastAsia="en-US"/>
    </w:rPr>
  </w:style>
  <w:style w:type="paragraph" w:styleId="Heading7">
    <w:name w:val="heading 7"/>
    <w:basedOn w:val="Normal"/>
    <w:next w:val="Normal"/>
    <w:link w:val="Heading7Char"/>
    <w:uiPriority w:val="9"/>
    <w:qFormat/>
    <w:rsid w:val="006E50A3"/>
    <w:pPr>
      <w:keepNext/>
      <w:tabs>
        <w:tab w:val="right" w:leader="dot" w:pos="8640"/>
      </w:tabs>
      <w:jc w:val="center"/>
      <w:outlineLvl w:val="6"/>
    </w:pPr>
    <w:rPr>
      <w:b/>
      <w:sz w:val="72"/>
    </w:rPr>
  </w:style>
  <w:style w:type="paragraph" w:styleId="Heading8">
    <w:name w:val="heading 8"/>
    <w:basedOn w:val="Normal"/>
    <w:next w:val="Normal"/>
    <w:link w:val="Heading8Char"/>
    <w:uiPriority w:val="9"/>
    <w:semiHidden/>
    <w:unhideWhenUsed/>
    <w:qFormat/>
    <w:rsid w:val="00AE288D"/>
    <w:pPr>
      <w:widowControl/>
      <w:tabs>
        <w:tab w:val="num" w:pos="5760"/>
      </w:tabs>
      <w:spacing w:before="240" w:after="60"/>
      <w:ind w:left="5760" w:hanging="720"/>
      <w:outlineLvl w:val="7"/>
    </w:pPr>
    <w:rPr>
      <w:rFonts w:asciiTheme="minorHAnsi" w:eastAsiaTheme="minorEastAsia" w:hAnsiTheme="minorHAnsi" w:cstheme="minorBidi"/>
      <w:i/>
      <w:iCs/>
      <w:snapToGrid/>
      <w:sz w:val="24"/>
      <w:szCs w:val="24"/>
      <w:lang w:val="en-US" w:eastAsia="en-US"/>
    </w:rPr>
  </w:style>
  <w:style w:type="paragraph" w:styleId="Heading9">
    <w:name w:val="heading 9"/>
    <w:basedOn w:val="Normal"/>
    <w:next w:val="Normal"/>
    <w:link w:val="Heading9Char"/>
    <w:uiPriority w:val="9"/>
    <w:semiHidden/>
    <w:unhideWhenUsed/>
    <w:qFormat/>
    <w:rsid w:val="00AE288D"/>
    <w:pPr>
      <w:widowControl/>
      <w:tabs>
        <w:tab w:val="num" w:pos="6480"/>
      </w:tabs>
      <w:spacing w:before="240" w:after="60"/>
      <w:ind w:left="6480" w:hanging="720"/>
      <w:outlineLvl w:val="8"/>
    </w:pPr>
    <w:rPr>
      <w:rFonts w:asciiTheme="majorHAnsi" w:eastAsiaTheme="majorEastAsia" w:hAnsiTheme="majorHAnsi" w:cstheme="majorBidi"/>
      <w:snapToGrid/>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7Char">
    <w:name w:val="Heading 7 Char"/>
    <w:basedOn w:val="DefaultParagraphFont"/>
    <w:link w:val="Heading7"/>
    <w:uiPriority w:val="9"/>
    <w:rsid w:val="006E50A3"/>
    <w:rPr>
      <w:b/>
      <w:snapToGrid w:val="0"/>
      <w:sz w:val="72"/>
      <w:lang w:val="pt-PT" w:eastAsia="pt-BR"/>
    </w:rPr>
  </w:style>
  <w:style w:type="paragraph" w:styleId="BodyText2">
    <w:name w:val="Body Text 2"/>
    <w:basedOn w:val="Normal"/>
    <w:link w:val="BodyText2Char"/>
    <w:rsid w:val="006E50A3"/>
    <w:pPr>
      <w:jc w:val="both"/>
    </w:pPr>
    <w:rPr>
      <w:b/>
    </w:rPr>
  </w:style>
  <w:style w:type="character" w:customStyle="1" w:styleId="BodyText2Char">
    <w:name w:val="Body Text 2 Char"/>
    <w:basedOn w:val="DefaultParagraphFont"/>
    <w:link w:val="BodyText2"/>
    <w:rsid w:val="006E50A3"/>
    <w:rPr>
      <w:b/>
      <w:snapToGrid w:val="0"/>
      <w:sz w:val="22"/>
      <w:lang w:val="pt-PT" w:eastAsia="pt-BR"/>
    </w:rPr>
  </w:style>
  <w:style w:type="paragraph" w:styleId="Title">
    <w:name w:val="Title"/>
    <w:basedOn w:val="Normal"/>
    <w:link w:val="TitleChar"/>
    <w:qFormat/>
    <w:rsid w:val="006E50A3"/>
    <w:pPr>
      <w:widowControl/>
      <w:jc w:val="center"/>
    </w:pPr>
    <w:rPr>
      <w:b/>
      <w:snapToGrid/>
      <w:sz w:val="32"/>
      <w:lang w:eastAsia="en-US"/>
    </w:rPr>
  </w:style>
  <w:style w:type="character" w:customStyle="1" w:styleId="TitleChar">
    <w:name w:val="Title Char"/>
    <w:basedOn w:val="DefaultParagraphFont"/>
    <w:link w:val="Title"/>
    <w:rsid w:val="006E50A3"/>
    <w:rPr>
      <w:b/>
      <w:sz w:val="32"/>
      <w:lang w:val="pt-PT"/>
    </w:rPr>
  </w:style>
  <w:style w:type="paragraph" w:styleId="BalloonText">
    <w:name w:val="Balloon Text"/>
    <w:basedOn w:val="Normal"/>
    <w:link w:val="BalloonTextChar"/>
    <w:uiPriority w:val="99"/>
    <w:semiHidden/>
    <w:unhideWhenUsed/>
    <w:rsid w:val="006E50A3"/>
    <w:rPr>
      <w:rFonts w:ascii="Tahoma" w:hAnsi="Tahoma" w:cs="Tahoma"/>
      <w:sz w:val="16"/>
      <w:szCs w:val="16"/>
    </w:rPr>
  </w:style>
  <w:style w:type="character" w:customStyle="1" w:styleId="BalloonTextChar">
    <w:name w:val="Balloon Text Char"/>
    <w:basedOn w:val="DefaultParagraphFont"/>
    <w:link w:val="BalloonText"/>
    <w:uiPriority w:val="99"/>
    <w:semiHidden/>
    <w:rsid w:val="006E50A3"/>
    <w:rPr>
      <w:rFonts w:ascii="Tahoma" w:hAnsi="Tahoma" w:cs="Tahoma"/>
      <w:snapToGrid w:val="0"/>
      <w:sz w:val="16"/>
      <w:szCs w:val="16"/>
      <w:lang w:val="pt-PT" w:eastAsia="pt-BR"/>
    </w:rPr>
  </w:style>
  <w:style w:type="character" w:customStyle="1" w:styleId="Heading1Char">
    <w:name w:val="Heading 1 Char"/>
    <w:basedOn w:val="DefaultParagraphFont"/>
    <w:link w:val="Heading1"/>
    <w:uiPriority w:val="9"/>
    <w:rsid w:val="00504E4C"/>
    <w:rPr>
      <w:rFonts w:asciiTheme="majorHAnsi" w:eastAsiaTheme="majorEastAsia" w:hAnsiTheme="majorHAnsi" w:cstheme="majorBidi"/>
      <w:b/>
      <w:bCs/>
      <w:snapToGrid w:val="0"/>
      <w:color w:val="365F91" w:themeColor="accent1" w:themeShade="BF"/>
      <w:sz w:val="28"/>
      <w:szCs w:val="28"/>
      <w:lang w:val="pt-PT" w:eastAsia="pt-BR"/>
    </w:rPr>
  </w:style>
  <w:style w:type="character" w:customStyle="1" w:styleId="Heading3Char">
    <w:name w:val="Heading 3 Char"/>
    <w:basedOn w:val="DefaultParagraphFont"/>
    <w:link w:val="Heading3"/>
    <w:uiPriority w:val="9"/>
    <w:semiHidden/>
    <w:rsid w:val="005B30B3"/>
    <w:rPr>
      <w:rFonts w:asciiTheme="majorHAnsi" w:eastAsiaTheme="majorEastAsia" w:hAnsiTheme="majorHAnsi" w:cstheme="majorBidi"/>
      <w:b/>
      <w:bCs/>
      <w:snapToGrid w:val="0"/>
      <w:color w:val="4F81BD" w:themeColor="accent1"/>
      <w:sz w:val="22"/>
      <w:lang w:val="pt-PT" w:eastAsia="pt-BR"/>
    </w:rPr>
  </w:style>
  <w:style w:type="paragraph" w:styleId="BodyTextIndent2">
    <w:name w:val="Body Text Indent 2"/>
    <w:basedOn w:val="Normal"/>
    <w:link w:val="BodyTextIndent2Char"/>
    <w:uiPriority w:val="99"/>
    <w:semiHidden/>
    <w:unhideWhenUsed/>
    <w:rsid w:val="005B30B3"/>
    <w:pPr>
      <w:spacing w:after="120" w:line="480" w:lineRule="auto"/>
      <w:ind w:left="283"/>
    </w:pPr>
  </w:style>
  <w:style w:type="character" w:customStyle="1" w:styleId="BodyTextIndent2Char">
    <w:name w:val="Body Text Indent 2 Char"/>
    <w:basedOn w:val="DefaultParagraphFont"/>
    <w:link w:val="BodyTextIndent2"/>
    <w:uiPriority w:val="99"/>
    <w:semiHidden/>
    <w:rsid w:val="005B30B3"/>
    <w:rPr>
      <w:snapToGrid w:val="0"/>
      <w:sz w:val="22"/>
      <w:lang w:val="pt-PT" w:eastAsia="pt-BR"/>
    </w:rPr>
  </w:style>
  <w:style w:type="paragraph" w:styleId="BodyTextIndent3">
    <w:name w:val="Body Text Indent 3"/>
    <w:basedOn w:val="Normal"/>
    <w:link w:val="BodyTextIndent3Char"/>
    <w:uiPriority w:val="99"/>
    <w:semiHidden/>
    <w:unhideWhenUsed/>
    <w:rsid w:val="005B30B3"/>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B30B3"/>
    <w:rPr>
      <w:snapToGrid w:val="0"/>
      <w:sz w:val="16"/>
      <w:szCs w:val="16"/>
      <w:lang w:val="pt-PT" w:eastAsia="pt-BR"/>
    </w:rPr>
  </w:style>
  <w:style w:type="character" w:styleId="FootnoteReference">
    <w:name w:val="footnote reference"/>
    <w:aliases w:val="16 Point,Superscript 6 Point,ftref, BVI fnr,BVI fnr,Car Car Car Car Car Car Car Car Char Car Car Char Car Car Car Char Car Char Char Char,Car Car Char Car Char Car Car Char Car Char Char,FNRefe,Ref,de nota al pie,fr,Знак сноски 1"/>
    <w:basedOn w:val="DefaultParagraphFont"/>
    <w:link w:val="CarattereCarattereCharCharCharCharCharCharZchn"/>
    <w:uiPriority w:val="99"/>
    <w:qFormat/>
    <w:rsid w:val="005B30B3"/>
    <w:rPr>
      <w:vertAlign w:val="superscript"/>
    </w:rPr>
  </w:style>
  <w:style w:type="paragraph" w:customStyle="1" w:styleId="Head21">
    <w:name w:val="Head 2.1"/>
    <w:basedOn w:val="Normal"/>
    <w:rsid w:val="005B30B3"/>
    <w:pPr>
      <w:widowControl/>
      <w:suppressAutoHyphens/>
      <w:overflowPunct w:val="0"/>
      <w:autoSpaceDE w:val="0"/>
      <w:autoSpaceDN w:val="0"/>
      <w:adjustRightInd w:val="0"/>
      <w:jc w:val="center"/>
      <w:textAlignment w:val="baseline"/>
    </w:pPr>
    <w:rPr>
      <w:b/>
      <w:snapToGrid/>
      <w:sz w:val="28"/>
      <w:lang w:eastAsia="pt-PT"/>
    </w:rPr>
  </w:style>
  <w:style w:type="paragraph" w:customStyle="1" w:styleId="Head22Char">
    <w:name w:val="Head 2.2 Char"/>
    <w:basedOn w:val="Normal"/>
    <w:rsid w:val="005B30B3"/>
    <w:pPr>
      <w:widowControl/>
      <w:tabs>
        <w:tab w:val="left" w:pos="360"/>
      </w:tabs>
      <w:suppressAutoHyphens/>
      <w:overflowPunct w:val="0"/>
      <w:autoSpaceDE w:val="0"/>
      <w:autoSpaceDN w:val="0"/>
      <w:adjustRightInd w:val="0"/>
      <w:ind w:left="360" w:hanging="360"/>
      <w:textAlignment w:val="baseline"/>
    </w:pPr>
    <w:rPr>
      <w:b/>
      <w:snapToGrid/>
      <w:sz w:val="24"/>
      <w:lang w:eastAsia="pt-PT"/>
    </w:rPr>
  </w:style>
  <w:style w:type="character" w:customStyle="1" w:styleId="Head22CharChar">
    <w:name w:val="Head 2.2 Char Char"/>
    <w:basedOn w:val="DefaultParagraphFont"/>
    <w:rsid w:val="005B30B3"/>
    <w:rPr>
      <w:b/>
      <w:sz w:val="24"/>
      <w:lang w:val="en-US" w:eastAsia="pt-PT" w:bidi="ar-SA"/>
    </w:rPr>
  </w:style>
  <w:style w:type="paragraph" w:customStyle="1" w:styleId="Head22">
    <w:name w:val="Head 2.2"/>
    <w:basedOn w:val="Normal"/>
    <w:rsid w:val="005B30B3"/>
    <w:pPr>
      <w:widowControl/>
      <w:tabs>
        <w:tab w:val="left" w:pos="360"/>
      </w:tabs>
      <w:suppressAutoHyphens/>
      <w:overflowPunct w:val="0"/>
      <w:autoSpaceDE w:val="0"/>
      <w:autoSpaceDN w:val="0"/>
      <w:adjustRightInd w:val="0"/>
      <w:ind w:left="360" w:hanging="360"/>
      <w:textAlignment w:val="baseline"/>
    </w:pPr>
    <w:rPr>
      <w:b/>
      <w:snapToGrid/>
      <w:sz w:val="24"/>
      <w:lang w:eastAsia="pt-PT"/>
    </w:rPr>
  </w:style>
  <w:style w:type="paragraph" w:customStyle="1" w:styleId="Sub-ClauseText">
    <w:name w:val="Sub-Clause Text"/>
    <w:basedOn w:val="Normal"/>
    <w:rsid w:val="005B30B3"/>
    <w:pPr>
      <w:widowControl/>
      <w:spacing w:before="120" w:after="120"/>
      <w:jc w:val="both"/>
    </w:pPr>
    <w:rPr>
      <w:snapToGrid/>
      <w:spacing w:val="-4"/>
      <w:sz w:val="24"/>
      <w:lang w:val="en-US" w:eastAsia="en-US"/>
    </w:rPr>
  </w:style>
  <w:style w:type="paragraph" w:customStyle="1" w:styleId="Inciso">
    <w:name w:val="Inciso"/>
    <w:basedOn w:val="Normal"/>
    <w:rsid w:val="005B30B3"/>
    <w:pPr>
      <w:widowControl/>
      <w:tabs>
        <w:tab w:val="num" w:pos="360"/>
      </w:tabs>
      <w:ind w:left="360" w:hanging="360"/>
      <w:jc w:val="both"/>
    </w:pPr>
    <w:rPr>
      <w:snapToGrid/>
      <w:sz w:val="24"/>
      <w:szCs w:val="24"/>
      <w:lang w:val="pt-BR"/>
    </w:rPr>
  </w:style>
  <w:style w:type="paragraph" w:styleId="Header">
    <w:name w:val="header"/>
    <w:basedOn w:val="Normal"/>
    <w:link w:val="HeaderChar"/>
    <w:uiPriority w:val="99"/>
    <w:unhideWhenUsed/>
    <w:rsid w:val="00FA6BEA"/>
    <w:pPr>
      <w:tabs>
        <w:tab w:val="center" w:pos="4680"/>
        <w:tab w:val="right" w:pos="9360"/>
      </w:tabs>
    </w:pPr>
  </w:style>
  <w:style w:type="character" w:customStyle="1" w:styleId="HeaderChar">
    <w:name w:val="Header Char"/>
    <w:basedOn w:val="DefaultParagraphFont"/>
    <w:link w:val="Header"/>
    <w:uiPriority w:val="99"/>
    <w:rsid w:val="00FA6BEA"/>
    <w:rPr>
      <w:snapToGrid w:val="0"/>
      <w:sz w:val="22"/>
      <w:lang w:val="pt-PT" w:eastAsia="pt-BR"/>
    </w:rPr>
  </w:style>
  <w:style w:type="paragraph" w:styleId="Footer">
    <w:name w:val="footer"/>
    <w:basedOn w:val="Normal"/>
    <w:link w:val="FooterChar"/>
    <w:uiPriority w:val="99"/>
    <w:unhideWhenUsed/>
    <w:rsid w:val="00FA6BEA"/>
    <w:pPr>
      <w:tabs>
        <w:tab w:val="center" w:pos="4680"/>
        <w:tab w:val="right" w:pos="9360"/>
      </w:tabs>
    </w:pPr>
  </w:style>
  <w:style w:type="character" w:customStyle="1" w:styleId="FooterChar">
    <w:name w:val="Footer Char"/>
    <w:basedOn w:val="DefaultParagraphFont"/>
    <w:link w:val="Footer"/>
    <w:uiPriority w:val="99"/>
    <w:rsid w:val="00FA6BEA"/>
    <w:rPr>
      <w:snapToGrid w:val="0"/>
      <w:sz w:val="22"/>
      <w:lang w:val="pt-PT" w:eastAsia="pt-BR"/>
    </w:rPr>
  </w:style>
  <w:style w:type="paragraph" w:customStyle="1" w:styleId="Technical4">
    <w:name w:val="Technical 4"/>
    <w:rsid w:val="001963B4"/>
    <w:pPr>
      <w:tabs>
        <w:tab w:val="left" w:pos="-720"/>
      </w:tabs>
      <w:suppressAutoHyphens/>
      <w:overflowPunct w:val="0"/>
      <w:autoSpaceDE w:val="0"/>
      <w:autoSpaceDN w:val="0"/>
      <w:adjustRightInd w:val="0"/>
      <w:textAlignment w:val="baseline"/>
    </w:pPr>
    <w:rPr>
      <w:b/>
      <w:lang w:eastAsia="pt-PT"/>
    </w:rPr>
  </w:style>
  <w:style w:type="paragraph" w:customStyle="1" w:styleId="Head31">
    <w:name w:val="Head 3.1"/>
    <w:basedOn w:val="Normal"/>
    <w:rsid w:val="001963B4"/>
    <w:pPr>
      <w:widowControl/>
      <w:suppressAutoHyphens/>
      <w:ind w:firstLine="360"/>
    </w:pPr>
    <w:rPr>
      <w:b/>
      <w:snapToGrid/>
      <w:sz w:val="24"/>
      <w:lang w:val="fr-FR" w:eastAsia="en-US"/>
    </w:rPr>
  </w:style>
  <w:style w:type="paragraph" w:styleId="ListParagraph">
    <w:name w:val="List Paragraph"/>
    <w:basedOn w:val="Normal"/>
    <w:link w:val="ListParagraphChar"/>
    <w:uiPriority w:val="34"/>
    <w:qFormat/>
    <w:rsid w:val="00F9372E"/>
    <w:pPr>
      <w:ind w:left="720"/>
      <w:contextualSpacing/>
    </w:pPr>
  </w:style>
  <w:style w:type="paragraph" w:styleId="BodyText">
    <w:name w:val="Body Text"/>
    <w:basedOn w:val="Normal"/>
    <w:link w:val="BodyTextChar"/>
    <w:uiPriority w:val="99"/>
    <w:unhideWhenUsed/>
    <w:rsid w:val="00491938"/>
    <w:pPr>
      <w:spacing w:after="120"/>
    </w:pPr>
  </w:style>
  <w:style w:type="character" w:customStyle="1" w:styleId="BodyTextChar">
    <w:name w:val="Body Text Char"/>
    <w:basedOn w:val="DefaultParagraphFont"/>
    <w:link w:val="BodyText"/>
    <w:uiPriority w:val="99"/>
    <w:rsid w:val="00491938"/>
    <w:rPr>
      <w:snapToGrid w:val="0"/>
      <w:sz w:val="22"/>
      <w:lang w:val="pt-PT" w:eastAsia="pt-BR"/>
    </w:rPr>
  </w:style>
  <w:style w:type="table" w:styleId="TableGrid">
    <w:name w:val="Table Grid"/>
    <w:basedOn w:val="TableNormal"/>
    <w:uiPriority w:val="59"/>
    <w:rsid w:val="00C83A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qFormat/>
    <w:rsid w:val="00A57ACB"/>
    <w:pPr>
      <w:widowControl/>
      <w:jc w:val="both"/>
    </w:pPr>
    <w:rPr>
      <w:b/>
      <w:i/>
      <w:snapToGrid/>
      <w:sz w:val="28"/>
      <w:lang w:val="en-US" w:eastAsia="en-US"/>
    </w:rPr>
  </w:style>
  <w:style w:type="character" w:customStyle="1" w:styleId="SubtitleChar">
    <w:name w:val="Subtitle Char"/>
    <w:basedOn w:val="DefaultParagraphFont"/>
    <w:link w:val="Subtitle"/>
    <w:rsid w:val="00A57ACB"/>
    <w:rPr>
      <w:b/>
      <w:i/>
      <w:sz w:val="28"/>
    </w:rPr>
  </w:style>
  <w:style w:type="paragraph" w:customStyle="1" w:styleId="Default">
    <w:name w:val="Default"/>
    <w:rsid w:val="00CD4FEE"/>
    <w:pPr>
      <w:autoSpaceDE w:val="0"/>
      <w:autoSpaceDN w:val="0"/>
      <w:adjustRightInd w:val="0"/>
    </w:pPr>
    <w:rPr>
      <w:color w:val="000000"/>
      <w:sz w:val="24"/>
      <w:szCs w:val="24"/>
      <w:lang w:val="pt-BR"/>
    </w:rPr>
  </w:style>
  <w:style w:type="character" w:customStyle="1" w:styleId="Heading2Char">
    <w:name w:val="Heading 2 Char"/>
    <w:basedOn w:val="DefaultParagraphFont"/>
    <w:link w:val="Heading2"/>
    <w:uiPriority w:val="9"/>
    <w:semiHidden/>
    <w:rsid w:val="00AE288D"/>
    <w:rPr>
      <w:rFonts w:asciiTheme="majorHAnsi" w:eastAsiaTheme="majorEastAsia" w:hAnsiTheme="majorHAnsi" w:cstheme="majorBidi"/>
      <w:b/>
      <w:bCs/>
      <w:i/>
      <w:iCs/>
      <w:sz w:val="28"/>
      <w:szCs w:val="28"/>
    </w:rPr>
  </w:style>
  <w:style w:type="character" w:customStyle="1" w:styleId="Heading4Char">
    <w:name w:val="Heading 4 Char"/>
    <w:basedOn w:val="DefaultParagraphFont"/>
    <w:link w:val="Heading4"/>
    <w:uiPriority w:val="9"/>
    <w:semiHidden/>
    <w:rsid w:val="00AE288D"/>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AE288D"/>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AE288D"/>
    <w:rPr>
      <w:b/>
      <w:bCs/>
      <w:sz w:val="22"/>
      <w:szCs w:val="22"/>
    </w:rPr>
  </w:style>
  <w:style w:type="character" w:customStyle="1" w:styleId="Heading8Char">
    <w:name w:val="Heading 8 Char"/>
    <w:basedOn w:val="DefaultParagraphFont"/>
    <w:link w:val="Heading8"/>
    <w:uiPriority w:val="9"/>
    <w:semiHidden/>
    <w:rsid w:val="00AE288D"/>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AE288D"/>
    <w:rPr>
      <w:rFonts w:asciiTheme="majorHAnsi" w:eastAsiaTheme="majorEastAsia" w:hAnsiTheme="majorHAnsi" w:cstheme="majorBidi"/>
      <w:sz w:val="22"/>
      <w:szCs w:val="22"/>
    </w:rPr>
  </w:style>
  <w:style w:type="paragraph" w:customStyle="1" w:styleId="itemnivel2">
    <w:name w:val="item_nivel2"/>
    <w:basedOn w:val="Normal"/>
    <w:rsid w:val="00BE6222"/>
    <w:pPr>
      <w:widowControl/>
      <w:spacing w:before="100" w:beforeAutospacing="1" w:after="100" w:afterAutospacing="1"/>
    </w:pPr>
    <w:rPr>
      <w:snapToGrid/>
      <w:sz w:val="24"/>
      <w:szCs w:val="24"/>
      <w:lang w:val="pt-BR"/>
    </w:rPr>
  </w:style>
  <w:style w:type="character" w:styleId="Strong">
    <w:name w:val="Strong"/>
    <w:basedOn w:val="DefaultParagraphFont"/>
    <w:uiPriority w:val="22"/>
    <w:qFormat/>
    <w:rsid w:val="00BE6222"/>
    <w:rPr>
      <w:b/>
      <w:bCs/>
    </w:rPr>
  </w:style>
  <w:style w:type="paragraph" w:customStyle="1" w:styleId="textojustificadorecuoprimeiralinha">
    <w:name w:val="texto_justificado_recuo_primeira_linha"/>
    <w:basedOn w:val="Normal"/>
    <w:rsid w:val="00BE6222"/>
    <w:pPr>
      <w:widowControl/>
      <w:spacing w:before="100" w:beforeAutospacing="1" w:after="100" w:afterAutospacing="1"/>
    </w:pPr>
    <w:rPr>
      <w:snapToGrid/>
      <w:sz w:val="24"/>
      <w:szCs w:val="24"/>
      <w:lang w:val="pt-BR"/>
    </w:rPr>
  </w:style>
  <w:style w:type="paragraph" w:customStyle="1" w:styleId="textojustificado">
    <w:name w:val="texto_justificado"/>
    <w:basedOn w:val="Normal"/>
    <w:rsid w:val="00BE6222"/>
    <w:pPr>
      <w:widowControl/>
      <w:spacing w:before="100" w:beforeAutospacing="1" w:after="100" w:afterAutospacing="1"/>
    </w:pPr>
    <w:rPr>
      <w:snapToGrid/>
      <w:sz w:val="24"/>
      <w:szCs w:val="24"/>
      <w:lang w:val="pt-BR"/>
    </w:rPr>
  </w:style>
  <w:style w:type="paragraph" w:customStyle="1" w:styleId="itemnivel3">
    <w:name w:val="item_nivel3"/>
    <w:basedOn w:val="Normal"/>
    <w:rsid w:val="00BE6222"/>
    <w:pPr>
      <w:widowControl/>
      <w:spacing w:before="100" w:beforeAutospacing="1" w:after="100" w:afterAutospacing="1"/>
    </w:pPr>
    <w:rPr>
      <w:snapToGrid/>
      <w:sz w:val="24"/>
      <w:szCs w:val="24"/>
      <w:lang w:val="pt-BR"/>
    </w:rPr>
  </w:style>
  <w:style w:type="paragraph" w:customStyle="1" w:styleId="itemnivel4">
    <w:name w:val="item_nivel4"/>
    <w:basedOn w:val="Normal"/>
    <w:rsid w:val="00BE6222"/>
    <w:pPr>
      <w:widowControl/>
      <w:spacing w:before="100" w:beforeAutospacing="1" w:after="100" w:afterAutospacing="1"/>
    </w:pPr>
    <w:rPr>
      <w:snapToGrid/>
      <w:sz w:val="24"/>
      <w:szCs w:val="24"/>
      <w:lang w:val="pt-BR"/>
    </w:rPr>
  </w:style>
  <w:style w:type="character" w:styleId="Hyperlink">
    <w:name w:val="Hyperlink"/>
    <w:basedOn w:val="DefaultParagraphFont"/>
    <w:uiPriority w:val="99"/>
    <w:unhideWhenUsed/>
    <w:rsid w:val="00BE6222"/>
    <w:rPr>
      <w:color w:val="0000FF"/>
      <w:u w:val="single"/>
    </w:rPr>
  </w:style>
  <w:style w:type="character" w:styleId="Emphasis">
    <w:name w:val="Emphasis"/>
    <w:basedOn w:val="DefaultParagraphFont"/>
    <w:uiPriority w:val="20"/>
    <w:qFormat/>
    <w:rsid w:val="00BE6222"/>
    <w:rPr>
      <w:i/>
      <w:iCs/>
    </w:rPr>
  </w:style>
  <w:style w:type="paragraph" w:customStyle="1" w:styleId="itemalinealetra">
    <w:name w:val="item_alinea_letra"/>
    <w:basedOn w:val="Normal"/>
    <w:rsid w:val="00BE6222"/>
    <w:pPr>
      <w:widowControl/>
      <w:spacing w:before="100" w:beforeAutospacing="1" w:after="100" w:afterAutospacing="1"/>
    </w:pPr>
    <w:rPr>
      <w:snapToGrid/>
      <w:sz w:val="24"/>
      <w:szCs w:val="24"/>
      <w:lang w:val="pt-BR"/>
    </w:rPr>
  </w:style>
  <w:style w:type="paragraph" w:styleId="NoSpacing">
    <w:name w:val="No Spacing"/>
    <w:uiPriority w:val="1"/>
    <w:qFormat/>
    <w:rsid w:val="00934A27"/>
    <w:pPr>
      <w:widowControl w:val="0"/>
    </w:pPr>
    <w:rPr>
      <w:snapToGrid w:val="0"/>
      <w:sz w:val="22"/>
      <w:lang w:val="pt-PT" w:eastAsia="pt-BR"/>
    </w:rPr>
  </w:style>
  <w:style w:type="character" w:customStyle="1" w:styleId="ListParagraphChar">
    <w:name w:val="List Paragraph Char"/>
    <w:link w:val="ListParagraph"/>
    <w:uiPriority w:val="34"/>
    <w:qFormat/>
    <w:locked/>
    <w:rsid w:val="008D1A27"/>
    <w:rPr>
      <w:snapToGrid w:val="0"/>
      <w:sz w:val="22"/>
      <w:lang w:val="pt-PT" w:eastAsia="pt-BR"/>
    </w:rPr>
  </w:style>
  <w:style w:type="paragraph" w:styleId="CommentText">
    <w:name w:val="annotation text"/>
    <w:basedOn w:val="Normal"/>
    <w:link w:val="CommentTextChar"/>
    <w:uiPriority w:val="99"/>
    <w:unhideWhenUsed/>
    <w:rsid w:val="0001535D"/>
    <w:rPr>
      <w:sz w:val="20"/>
    </w:rPr>
  </w:style>
  <w:style w:type="character" w:customStyle="1" w:styleId="CommentTextChar">
    <w:name w:val="Comment Text Char"/>
    <w:basedOn w:val="DefaultParagraphFont"/>
    <w:link w:val="CommentText"/>
    <w:uiPriority w:val="99"/>
    <w:rsid w:val="0001535D"/>
    <w:rPr>
      <w:snapToGrid w:val="0"/>
      <w:lang w:val="pt-PT" w:eastAsia="pt-BR"/>
    </w:rPr>
  </w:style>
  <w:style w:type="character" w:styleId="CommentReference">
    <w:name w:val="annotation reference"/>
    <w:basedOn w:val="DefaultParagraphFont"/>
    <w:uiPriority w:val="99"/>
    <w:semiHidden/>
    <w:unhideWhenUsed/>
    <w:rsid w:val="005750D2"/>
    <w:rPr>
      <w:sz w:val="16"/>
      <w:szCs w:val="16"/>
    </w:rPr>
  </w:style>
  <w:style w:type="paragraph" w:styleId="CommentSubject">
    <w:name w:val="annotation subject"/>
    <w:basedOn w:val="CommentText"/>
    <w:next w:val="CommentText"/>
    <w:link w:val="CommentSubjectChar"/>
    <w:uiPriority w:val="99"/>
    <w:semiHidden/>
    <w:unhideWhenUsed/>
    <w:rsid w:val="005750D2"/>
    <w:rPr>
      <w:b/>
      <w:bCs/>
    </w:rPr>
  </w:style>
  <w:style w:type="character" w:customStyle="1" w:styleId="CommentSubjectChar">
    <w:name w:val="Comment Subject Char"/>
    <w:basedOn w:val="CommentTextChar"/>
    <w:link w:val="CommentSubject"/>
    <w:uiPriority w:val="99"/>
    <w:semiHidden/>
    <w:rsid w:val="005750D2"/>
    <w:rPr>
      <w:b/>
      <w:bCs/>
      <w:snapToGrid w:val="0"/>
      <w:lang w:val="pt-PT" w:eastAsia="pt-BR"/>
    </w:rPr>
  </w:style>
  <w:style w:type="paragraph" w:customStyle="1" w:styleId="Texto">
    <w:name w:val="Texto"/>
    <w:basedOn w:val="Normal"/>
    <w:autoRedefine/>
    <w:rsid w:val="00E2183B"/>
    <w:pPr>
      <w:widowControl/>
      <w:numPr>
        <w:numId w:val="43"/>
      </w:numPr>
      <w:tabs>
        <w:tab w:val="left" w:pos="851"/>
      </w:tabs>
      <w:autoSpaceDE w:val="0"/>
      <w:autoSpaceDN w:val="0"/>
      <w:adjustRightInd w:val="0"/>
      <w:spacing w:line="360" w:lineRule="auto"/>
      <w:jc w:val="both"/>
    </w:pPr>
    <w:rPr>
      <w:snapToGrid/>
      <w:sz w:val="24"/>
      <w:szCs w:val="24"/>
      <w:lang w:eastAsia="en-US"/>
    </w:rPr>
  </w:style>
  <w:style w:type="paragraph" w:customStyle="1" w:styleId="TextoLetra">
    <w:name w:val="Texto Letra"/>
    <w:basedOn w:val="Normal"/>
    <w:autoRedefine/>
    <w:rsid w:val="00A26FF6"/>
    <w:pPr>
      <w:keepLines/>
      <w:widowControl/>
      <w:shd w:val="clear" w:color="auto" w:fill="FFFFFF"/>
      <w:tabs>
        <w:tab w:val="left" w:pos="284"/>
        <w:tab w:val="left" w:pos="851"/>
      </w:tabs>
      <w:autoSpaceDE w:val="0"/>
      <w:autoSpaceDN w:val="0"/>
      <w:adjustRightInd w:val="0"/>
      <w:spacing w:after="120" w:line="264" w:lineRule="auto"/>
      <w:ind w:left="360"/>
      <w:jc w:val="both"/>
    </w:pPr>
    <w:rPr>
      <w:snapToGrid/>
      <w:sz w:val="24"/>
      <w:szCs w:val="25"/>
      <w:lang w:eastAsia="en-US"/>
    </w:rPr>
  </w:style>
  <w:style w:type="paragraph" w:customStyle="1" w:styleId="TextoTrao">
    <w:name w:val="Texto Traço"/>
    <w:basedOn w:val="Texto"/>
    <w:autoRedefine/>
    <w:rsid w:val="00A26FF6"/>
    <w:pPr>
      <w:numPr>
        <w:numId w:val="32"/>
      </w:numPr>
      <w:tabs>
        <w:tab w:val="left" w:pos="567"/>
      </w:tabs>
    </w:pPr>
  </w:style>
  <w:style w:type="paragraph" w:customStyle="1" w:styleId="TextoBullet">
    <w:name w:val="Texto Bullet"/>
    <w:basedOn w:val="Normal"/>
    <w:autoRedefine/>
    <w:rsid w:val="00EE404F"/>
    <w:pPr>
      <w:widowControl/>
      <w:autoSpaceDE w:val="0"/>
      <w:autoSpaceDN w:val="0"/>
      <w:adjustRightInd w:val="0"/>
      <w:spacing w:line="360" w:lineRule="auto"/>
      <w:ind w:left="567"/>
      <w:jc w:val="both"/>
    </w:pPr>
    <w:rPr>
      <w:snapToGrid/>
      <w:sz w:val="24"/>
      <w:szCs w:val="24"/>
      <w:lang w:eastAsia="en-US"/>
    </w:rPr>
  </w:style>
  <w:style w:type="paragraph" w:customStyle="1" w:styleId="TableBullet">
    <w:name w:val="Table Bullet"/>
    <w:basedOn w:val="Normal"/>
    <w:autoRedefine/>
    <w:rsid w:val="00E42B9C"/>
    <w:pPr>
      <w:widowControl/>
      <w:tabs>
        <w:tab w:val="left" w:pos="1418"/>
        <w:tab w:val="left" w:pos="2880"/>
        <w:tab w:val="left" w:pos="3120"/>
        <w:tab w:val="left" w:pos="3600"/>
        <w:tab w:val="left" w:pos="4320"/>
        <w:tab w:val="left" w:pos="5040"/>
        <w:tab w:val="left" w:pos="5760"/>
        <w:tab w:val="left" w:pos="6480"/>
        <w:tab w:val="left" w:pos="7200"/>
        <w:tab w:val="left" w:pos="7920"/>
        <w:tab w:val="left" w:pos="8640"/>
      </w:tabs>
      <w:spacing w:before="120" w:after="40"/>
      <w:jc w:val="both"/>
    </w:pPr>
    <w:rPr>
      <w:rFonts w:eastAsia="SimSun"/>
      <w:snapToGrid/>
      <w:sz w:val="24"/>
      <w:szCs w:val="24"/>
      <w:lang w:eastAsia="zh-CN"/>
    </w:rPr>
  </w:style>
  <w:style w:type="paragraph" w:customStyle="1" w:styleId="TableDash">
    <w:name w:val="Table Dash"/>
    <w:basedOn w:val="Normal"/>
    <w:autoRedefine/>
    <w:rsid w:val="00E42B9C"/>
    <w:pPr>
      <w:widowControl/>
      <w:numPr>
        <w:numId w:val="37"/>
      </w:numPr>
      <w:tabs>
        <w:tab w:val="num" w:pos="516"/>
        <w:tab w:val="left" w:pos="1418"/>
        <w:tab w:val="left" w:pos="2880"/>
        <w:tab w:val="left" w:pos="3120"/>
        <w:tab w:val="left" w:pos="3600"/>
        <w:tab w:val="left" w:pos="4320"/>
        <w:tab w:val="left" w:pos="5040"/>
        <w:tab w:val="left" w:pos="5760"/>
        <w:tab w:val="left" w:pos="6480"/>
        <w:tab w:val="left" w:pos="7200"/>
        <w:tab w:val="left" w:pos="7920"/>
        <w:tab w:val="left" w:pos="8640"/>
      </w:tabs>
      <w:ind w:left="516" w:hanging="284"/>
    </w:pPr>
    <w:rPr>
      <w:rFonts w:eastAsia="SimSun"/>
      <w:snapToGrid/>
      <w:szCs w:val="22"/>
      <w:lang w:eastAsia="zh-CN"/>
    </w:rPr>
  </w:style>
  <w:style w:type="character" w:styleId="UnresolvedMention">
    <w:name w:val="Unresolved Mention"/>
    <w:basedOn w:val="DefaultParagraphFont"/>
    <w:uiPriority w:val="99"/>
    <w:semiHidden/>
    <w:unhideWhenUsed/>
    <w:rsid w:val="00332E55"/>
    <w:rPr>
      <w:color w:val="605E5C"/>
      <w:shd w:val="clear" w:color="auto" w:fill="E1DFDD"/>
    </w:rPr>
  </w:style>
  <w:style w:type="paragraph" w:styleId="FootnoteText">
    <w:name w:val="footnote text"/>
    <w:basedOn w:val="Normal"/>
    <w:link w:val="FootnoteTextChar"/>
    <w:semiHidden/>
    <w:rsid w:val="00AA3ECD"/>
    <w:pPr>
      <w:widowControl/>
      <w:suppressAutoHyphens/>
    </w:pPr>
    <w:rPr>
      <w:snapToGrid/>
      <w:sz w:val="20"/>
      <w:szCs w:val="24"/>
      <w:lang w:val="en-US" w:eastAsia="pt-PT"/>
    </w:rPr>
  </w:style>
  <w:style w:type="character" w:customStyle="1" w:styleId="FootnoteTextChar">
    <w:name w:val="Footnote Text Char"/>
    <w:basedOn w:val="DefaultParagraphFont"/>
    <w:link w:val="FootnoteText"/>
    <w:semiHidden/>
    <w:rsid w:val="00AA3ECD"/>
    <w:rPr>
      <w:szCs w:val="24"/>
      <w:lang w:eastAsia="pt-PT"/>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link w:val="FootnoteReference"/>
    <w:uiPriority w:val="99"/>
    <w:rsid w:val="00AA3ECD"/>
    <w:pPr>
      <w:widowControl/>
      <w:spacing w:after="160" w:line="240" w:lineRule="exact"/>
    </w:pPr>
    <w:rPr>
      <w:snapToGrid/>
      <w:sz w:val="20"/>
      <w:vertAlign w:val="superscript"/>
      <w:lang w:val="en-US" w:eastAsia="en-US"/>
    </w:rPr>
  </w:style>
  <w:style w:type="paragraph" w:customStyle="1" w:styleId="SPDForm2">
    <w:name w:val="SPD  Form 2"/>
    <w:basedOn w:val="Normal"/>
    <w:qFormat/>
    <w:rsid w:val="00FA19EC"/>
    <w:pPr>
      <w:widowControl/>
      <w:spacing w:before="120" w:after="240"/>
      <w:jc w:val="center"/>
    </w:pPr>
    <w:rPr>
      <w:b/>
      <w:snapToGrid/>
      <w:sz w:val="3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0398835">
      <w:bodyDiv w:val="1"/>
      <w:marLeft w:val="0"/>
      <w:marRight w:val="0"/>
      <w:marTop w:val="0"/>
      <w:marBottom w:val="0"/>
      <w:divBdr>
        <w:top w:val="none" w:sz="0" w:space="0" w:color="auto"/>
        <w:left w:val="none" w:sz="0" w:space="0" w:color="auto"/>
        <w:bottom w:val="none" w:sz="0" w:space="0" w:color="auto"/>
        <w:right w:val="none" w:sz="0" w:space="0" w:color="auto"/>
      </w:divBdr>
    </w:div>
    <w:div w:id="4267795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mailto:queixas@pdul.gov.mz"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dul.gov.m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98A49A-C959-4166-B14E-2D9242DB1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26</Pages>
  <Words>6814</Words>
  <Characters>38844</Characters>
  <Application>Microsoft Office Word</Application>
  <DocSecurity>0</DocSecurity>
  <Lines>323</Lines>
  <Paragraphs>91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45567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Clodomiro Muiambo</cp:lastModifiedBy>
  <cp:revision>2</cp:revision>
  <cp:lastPrinted>2021-02-24T10:13:00Z</cp:lastPrinted>
  <dcterms:created xsi:type="dcterms:W3CDTF">2022-01-14T08:18:00Z</dcterms:created>
  <dcterms:modified xsi:type="dcterms:W3CDTF">2022-01-14T08:18:00Z</dcterms:modified>
</cp:coreProperties>
</file>